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ГОРОДА НОВОКУЗНЕЦКА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27 декабря </w:t>
      </w:r>
      <w:smartTag w:uri="urn:schemas-microsoft-com:office:smarttags" w:element="metricconverter">
        <w:smartTagPr>
          <w:attr w:name="ProductID" w:val="2012 г"/>
        </w:smartTagPr>
        <w:r w:rsidRPr="00455F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. N 187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ТИПОВОГО АДМИНИСТРАТИВНОГО РЕГЛАМЕНТА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МУНИЦИПАЛЬНЫМИ ОБРАЗОВАТЕЛЬНЫМИ УЧРЕЖДЕНИЯМИ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"ЗАЧИСЛЕНИЕ В ОБРАЗОВАТЕЛЬНОЕ УЧРЕЖДЕНИЕ"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изменяющих документов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Постановлений администрации г. Новокузнецка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28.02.2013 </w:t>
      </w:r>
      <w:hyperlink r:id="rId5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N 31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 16.09.2013 </w:t>
      </w:r>
      <w:hyperlink r:id="rId6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N 141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01.09.2014 </w:t>
      </w:r>
      <w:hyperlink r:id="rId7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N 128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</w:t>
      </w:r>
      <w:hyperlink r:id="rId8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Постановлением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Новокузнецка от 21.03.2012 N 43 "О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функций", </w:t>
      </w:r>
      <w:hyperlink r:id="rId10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распоряжением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Новокузнецка от 28.03.2013 N 677 "Об утверждении Сводного реестра муниципальных услуг (функций) Новокузнецкого городского округа", руководствуясь </w:t>
      </w:r>
      <w:hyperlink r:id="rId11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ст. 40</w:t>
        </w:r>
        <w:proofErr w:type="gramEnd"/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Новокузнецкого городского округа: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</w:t>
      </w:r>
      <w:hyperlink r:id="rId12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г. Новокузнецка от 01.09.2014 N 128)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типовой административный </w:t>
      </w:r>
      <w:hyperlink w:anchor="P40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регламент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муниципальными образовательными учреждениями услуги "Зачисление в образовательное учреждение" согласно приложению к настоящему Постановлению.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ред. </w:t>
      </w:r>
      <w:hyperlink r:id="rId13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5F5B">
        <w:rPr>
          <w:rFonts w:ascii="Times New Roman" w:eastAsia="Times New Roman" w:hAnsi="Times New Roman" w:cs="Times New Roman"/>
          <w:color w:val="0A2666"/>
          <w:sz w:val="20"/>
          <w:szCs w:val="20"/>
          <w:lang w:eastAsia="ru-RU"/>
        </w:rPr>
        <w:t>КонсультантПлюс</w:t>
      </w:r>
      <w:proofErr w:type="spellEnd"/>
      <w:r w:rsidRPr="00455F5B">
        <w:rPr>
          <w:rFonts w:ascii="Times New Roman" w:eastAsia="Times New Roman" w:hAnsi="Times New Roman" w:cs="Times New Roman"/>
          <w:color w:val="0A2666"/>
          <w:sz w:val="20"/>
          <w:szCs w:val="20"/>
          <w:lang w:eastAsia="ru-RU"/>
        </w:rPr>
        <w:t>: примечание.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Постановление</w:t>
        </w:r>
      </w:hyperlink>
      <w:r w:rsidRPr="00455F5B">
        <w:rPr>
          <w:rFonts w:ascii="Times New Roman" w:eastAsia="Times New Roman" w:hAnsi="Times New Roman" w:cs="Times New Roman"/>
          <w:color w:val="0A2666"/>
          <w:sz w:val="20"/>
          <w:szCs w:val="20"/>
          <w:lang w:eastAsia="ru-RU"/>
        </w:rPr>
        <w:t xml:space="preserve"> администрации г. Новокузнецка от 30.06.2010 N 66, отдельные положения которого пунктом 2 данного документа признаны утратившими силу, отменено </w:t>
      </w:r>
      <w:hyperlink r:id="rId15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Постановлением</w:t>
        </w:r>
      </w:hyperlink>
      <w:r w:rsidRPr="00455F5B">
        <w:rPr>
          <w:rFonts w:ascii="Times New Roman" w:eastAsia="Times New Roman" w:hAnsi="Times New Roman" w:cs="Times New Roman"/>
          <w:color w:val="0A2666"/>
          <w:sz w:val="20"/>
          <w:szCs w:val="20"/>
          <w:lang w:eastAsia="ru-RU"/>
        </w:rPr>
        <w:t xml:space="preserve"> администрации г. Новокузнецка от 02.07.2013 N 108.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Признать утратившими силу </w:t>
      </w:r>
      <w:hyperlink r:id="rId16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 4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Постановления администрации города Новокузнецка от 30.06.2010 N 66 "Об утверждении административных регламентов предоставления муниципальных услуг Комитетом образования и науки администрации города Новокузнецка и образовательными учреждениями города" и </w:t>
      </w:r>
      <w:hyperlink r:id="rId17" w:history="1">
        <w:r w:rsidRPr="00455F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 N 4</w:t>
        </w:r>
      </w:hyperlink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указанному Постановлению.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Отделу по работе со средствами массовой информации (Н.Н. </w:t>
      </w:r>
      <w:proofErr w:type="spellStart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Бейльман</w:t>
      </w:r>
      <w:proofErr w:type="spellEnd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) опубликовать настоящее Постановление в газете "Новокузнецк".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города по социальным вопросам (В.Р. </w:t>
      </w:r>
      <w:proofErr w:type="spellStart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Роккель</w:t>
      </w:r>
      <w:proofErr w:type="spellEnd"/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Новокузнецка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5B">
        <w:rPr>
          <w:rFonts w:ascii="Times New Roman" w:eastAsia="Times New Roman" w:hAnsi="Times New Roman" w:cs="Times New Roman"/>
          <w:sz w:val="20"/>
          <w:szCs w:val="20"/>
          <w:lang w:eastAsia="ru-RU"/>
        </w:rPr>
        <w:t>В.Г.СМОЛЕГО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Новокузнецка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27.12.2012 N 187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0"/>
      <w:bookmarkEnd w:id="0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АДМИНИСТРАТИВНЫЙ РЕГЛАМЕНТ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МУНИЦИПАЛЬНЫМИ ОБРАЗОВАТЕЛЬНЫМИ УЧРЕЖДЕНИЯМИ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"ЗАЧИСЛЕНИЕ В ОБРАЗОВАТЕЛЬНОЕ УЧРЕЖДЕНИЕ"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г. Новокузнецка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28.02.2013 </w:t>
      </w:r>
      <w:hyperlink r:id="rId1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16.09.2013 </w:t>
      </w:r>
      <w:hyperlink r:id="rId1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01.09.2014 </w:t>
      </w:r>
      <w:hyperlink r:id="rId2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128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Типовой административный регламент предоставления муниципальными образовательными учреждениями услуги "Зачисление в образовательное учреждение" (далее - административный регламент, услуга соответственно) разработан в целях повышения эффективности организации работы по предоставлению услуги, улучшения качества ее предоставления, а также создания комфортных условий для взаимодействия участников отношений при предоставлении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1.1.1 в ред. </w:t>
      </w:r>
      <w:hyperlink r:id="rId2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Предметом регулирования административного регламента является организация работы по приему заявлений и зачислению детей в муниципальные образовательные учреждения, реализующие основные общеобразовательные программы начального общего, основного общего, среднего (полного) общего образования, расположенные на территории Новокузнецкого городского округа (далее - МОУ).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определяет порядок, сроки и последовательность административных процедур и административных действий, осуществляемых по запросу </w:t>
      </w: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физического лица либо его уполномоченного представителя (далее - заявитель) в пределах полномочий, предоставленных законодательными актами Российской Федерации, нормативными правовыми актами Кемеровской области, Новокузнецкого городского округа, в соответствии с требованиями Федерального </w:t>
      </w:r>
      <w:hyperlink r:id="rId2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Административный регламент устанавливает порядок взаимодействия между МОУ и заявителями при предоставлении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Заявителями являются родители (законные представители) детей в возрасте от 6 (шести) лет до 18 (восемнадцати) лет, проживающие на территории Новокузнецкого городского округа и имеющие право на получение начального общего, основного общего, среднего (полного) общего образования.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порядке предоставления услуги доводится посредством: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личного консультирования в помещении Комитета образования и науки администрации города Новокузнецка (далее -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районного отдела образования (далее - РОО),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телефонной, в том числе через единый номер 123 "Регионального центра телефонного обслуживания государственных услуг Кемеровской области", почтовой и электронной связи;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информационно-телекоммуникационной сети общего пользования Интернет;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публикации в средствах массовой информации, издания информационных материалов.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hyperlink w:anchor="P54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Информация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наименовании, месте нахождения, контактных телефонах, графике работы, почтовых и электронных адресах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РОО содержится в приложении N 1 к настоящему административному регламенту.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наименованиях, местах нахождения, контактных телефонах, графиках работы, почтовых адресах МОУ содержится в </w:t>
      </w:r>
      <w:hyperlink w:anchor="P63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2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13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электронной почты, сайтов МОУ содержится в приложении N 3 к настоящему административному регламенту.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Сведения о графике (режиме) работы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РОО, МОУ сообщаются по телефонам для справок, а также размещаются: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официальных сайтах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информационных стендах в здании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РОО,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Адреса официальных интернет-сайтов, содержащих информацию о предоставлении услуги: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http://www.gosuslugi.ru - федеральная государственная информационная система "Единый портал государственных и муниципальных услуг (функций)";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2) http://www.ako.ru - региональная информационная система "Реестр государственных и муниципальных услуг Кемеровской области";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http://www.kuz-obr.ru - сайт государственных и муниципальных услуг в сфере образования Кемеровской области;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4) http://www.admnkz.ru - сайт администрации города Новокузнецка, информационный модуль "Реестр муниципальных услуг";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http://www.koin-nkz.ru - сайт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http://www.ocmko.ru - сайт Областного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мониторинга качества образования Кемеровской области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На официальных сайтах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МОУ размещается следующая информация: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текст административного регламента;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номера телефонов, по которым осуществляется информирование по вопросам предоставления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МОУ с адресами и номерами телефонов;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блок-схема и/или краткое описание порядка предоставления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режим работы МОУ, график приема документов для зачисления в МОУ, порядок получения </w:t>
      </w: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консультаций;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обжалования решений, действий или бездействия должностных лиц, предоставляющих услугу;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иная информация по вопросам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МОУ, перечисленных в </w:t>
      </w:r>
      <w:hyperlink w:anchor="P113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3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на информационных стендах в МОУ размещается информация: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текст настоящего административного регламента;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устава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лицензии МОУ на осуществление образовательной деятельности;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свидетельства о государственной аккредитации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распорядительного акта органа местного самоуправления Новокузнецкого городского округа о закреплении территории городского округа за МОУ (далее - распорядительный акт);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режим работы МОУ, график приема документов для зачисления в МОУ, контактные телефоны МОУ, порядок получения консультаций;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информация о количестве мест в первых классах (не позднее 10 дней с момента издания распорядительного акта); информация о наличии свободных мест в первых классах для приема детей, не проживающих на закрепленной территории (не позднее 1 июля текущего года);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в ред. </w:t>
      </w:r>
      <w:hyperlink r:id="rId3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01.09.2014 N 128)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иная информация о порядке ведения образовательной деятельности.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При обращении по телефону, по почтовой и (или) электронной связи заявители могут получить следующую информацию об услуге: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наименование, почтовый адрес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адреса интернет-сайтов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нормативные правовые акты, регламентирующие предоставление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предъявляемые требования к порядку предоставления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время и место приема заявлений от заявителей;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 предоставления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обжалования результатов предоставления услуги, действий или бездействия должностных лиц;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ответы на иные вопросы, относящиеся к предоставлению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Телефонные звонки от заявителей по вопросу информирования о порядке предоставления услуги принимаются в соответствии с графиком работы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РОО,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 Консультации по вопросам предоставления услуги предоставляются специалистами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РОО, МОУ в устной форме в течение всего срока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1.3.9. При ответах на обращения, в том числе телефонные,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и должности специалиста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РОО, МОУ. Время разговора не должно превышать 15 минут.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1.3.10. В случае если для ответа на вопрос заявителя требуется продолжительное время, то специалист, осуществляющий консультирование по телефону, может предложить заявителю обратиться за необходимой информацией в письменной форме, либо назначить другое, удобное для заявителя, время.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1.3.11. Письменные обращения, поступившие по почтовой связи, принятые на личном приеме, а также обращения в форме электронного обращения рассматриваются в срок, не превышающий 30 дней с момента регистрации письменного обращения.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УСЛУГИ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</w:t>
      </w:r>
      <w:hyperlink r:id="rId4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услуги: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"Зачисление в образовательное учреждение".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учреждения, непосредственно предоставляющего услугу.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Услугу предоставляют МОУ,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P63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2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предоставления услуги осуществляют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не вправе требовать от заявителя осуществления действий, в том числе согласований, необходимых для получения услуг и связанных с обращением в иные органы, учреждения, организации, за исключением получения услуг, включенных в </w:t>
      </w:r>
      <w:hyperlink r:id="rId4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нормативным правовым актом Новокузнецкого городского Совета народных депутатов.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услуги является зачисление ребенка в МОУ или отказ в предоставлении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услуги составляет 7 (семь) рабочих дней после приема заявления с необходимыми документами.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1 класс МОУ детей, проживающих на закрепленной за данным МОУ территории, начинается не позднее 1 февраля и завершается не позднее 30 июня текущего года.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2.4.2 в ред. </w:t>
      </w:r>
      <w:hyperlink r:id="rId5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01.09.2014 N 128)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зачислении в 1 класс детей, не проживающих на закрепленной за данным МОУ территории, начинается при наличии свободных мест в МОУ с 1 июля текущего года до момента заполнения свободных мест, но не позднее 5 сентября текущего года.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2.4.3 в ред. </w:t>
      </w:r>
      <w:hyperlink r:id="rId5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01.09.2014 N 128)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МОУ, закончившие прием в первый класс всех детей, проживающих на закрепленной территории, вправе осуществлять прием детей, не проживающих на закрепленной за данным МОУ территории, ранее 1 июля.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2.4.4 в ред. </w:t>
      </w:r>
      <w:hyperlink r:id="rId5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01.09.2014 N 128)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Для удобства родителей (законных представителей) МОУ вправе установить график приема документов в зависимости от адреса регистрации.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непосредственно регулирующих предоставление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12.12.1993 ("Российская газета", 21.01.2009, N 7).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Гражданский </w:t>
      </w:r>
      <w:hyperlink r:id="rId5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от 30.11.1994 N 51-ФЗ ("Собрание законодательства РФ", 05.12.1994, N 32, ст. 3301).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Гражданский </w:t>
      </w:r>
      <w:hyperlink r:id="rId5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вторая) от 26.01.1996 N 14-ФЗ ("Собрание законодательства РФ", 29.01.1996, N 5, ст. 410).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Федеральный </w:t>
      </w:r>
      <w:hyperlink r:id="rId5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N 273-ФЗ "Об образовании в Российской Федерации" ("Российская газета", 31.12.2012, N 303).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Федеральный </w:t>
      </w:r>
      <w:hyperlink r:id="rId5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Федеральный </w:t>
      </w:r>
      <w:hyperlink r:id="rId5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"О порядке рассмотрения обращений граждан Российской Федерации" ("Российская газета", 05.05.2006, N 95).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Федеральный </w:t>
      </w:r>
      <w:hyperlink r:id="rId6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 ("Российская газета", 29.07.2006, N 165).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Федеральный </w:t>
      </w:r>
      <w:hyperlink r:id="rId6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</w:t>
      </w: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услуг" ("Российская газета", 30.07.2010, N 168).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6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23.12.2009 N 247).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6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("Российская газета", 11.12.2013, N 279).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6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23.10.2013, N 238).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hyperlink r:id="rId6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16.10.2013, N 232).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hyperlink r:id="rId6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России от 22.01.2014 N 32 "Об утверждении Порядка приема граждан на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("Российская газета", 11.04.2014, N 83).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hyperlink r:id="rId6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городского округа, утвержденный Постановлением Новокузнецкого городского Совета народных депутатов от 07.12.2009 N 11/117 ("Новокузнецк", 19.01.2010, N 3).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hyperlink r:id="rId6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городского Совета народных депутатов от 23.06.2011 N 6/103 "Об утверждении Положения о Комитете образования и науки администрации города Новокузнецка ("Новокузнецк", 28.06.2011, N 48).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hyperlink r:id="rId6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от 21.03.2011 N 623 "Об утверждении "Сводного перечня первоочередных муниципальных услуг, предоставляемых в электронном виде органами местного самоуправления и муниципальными учреждениями города Новокузнецка".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hyperlink r:id="rId7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от 28.03.2013 N 677 "Об утверждении Сводного реестра муниципальных услуг (функций) Новокузнецкого городского округа" ("Новокузнецк", 04.04.2013, N 25).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18) Настоящий административный регламент.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2.5 в ред. </w:t>
      </w:r>
      <w:hyperlink r:id="rId7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01.09.2014 N 128)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77"/>
      <w:bookmarkEnd w:id="1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перечень услуг, необходимых и обязательных для получения услуги, информация о способах их получения заявителями, в том числе в электронной форме, и порядке их предоставления.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79"/>
      <w:bookmarkEnd w:id="2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Документы, необходимые для получения заявителем услуги: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145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заявление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 о зачислении ребенка в МОУ в соответствии с приложением N 4 к настоящему административному регламенту, поданное в бумажном или электронном виде (далее - заявление).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 и отчество (последнее - при наличии) заявителя;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место рождения ребенка;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 и отчество (последнее - при наличии), адрес места регистрации и адрес фактического проживания ребенка (детей);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согласие заявителя на обработку персональных данных;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личную подпись заявителя и дату;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удостоверяющий личность родителя (законного представителя), подавшего заявление, либо документ, удостоверяющий личность иностранного гражданина в Российской Федерации в соответствии со </w:t>
      </w:r>
      <w:hyperlink r:id="rId7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10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25.07.2002 N 115-ФЗ "О правовом положении иностранных граждан в Российской Федерации", - оригинал и копия в 1 (одном) экземпляре;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свидетельство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- оригинал и копия в 1 (одном) экземпляре.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91"/>
      <w:bookmarkEnd w:id="3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право заявителя на пребывание в Российской Федерации.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Копии предъявляемых при приеме документов, перечисленных в настоящем пункте административного регламента, хранятся в МОУ в течение всего времени обучения.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Родители (законные представители) детей имеют право по своему усмотрению представлять другие документы, в том числе: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 о состоянии здоровья ребенка;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преимущественное (льготное) право, первоочередное (внеочередное) на зачисление ребенка (при наличии таковых), - оригинал и копия в 1 (одном) экземпляре;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разрешение учредителя МОУ на прием в МОУ ребенка, возраст которого по состояния на 1 сентября учебного года не будет соответствовать возрасту, установленному законодательством РФ для приема детей в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99"/>
      <w:bookmarkEnd w:id="4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обучающегося в первый класс в течение учебного года или во второй и последующий классы заявители дополнительно представляют личное дело обучающегося, выданное МОУ, в котором он обучался ранее.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00"/>
      <w:bookmarkEnd w:id="5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При приеме в учреждение на ступень среднего (полного) общего образования заявители дополнительно представляют выданный ему документ государственного образца об основном общем образовании.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01"/>
      <w:bookmarkEnd w:id="6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Медицинское заключение о состоянии ребенка является обязательным при приеме в следующие виды образовательных учреждений: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образовательное учреждение для детей, нуждающихся в психолого-педагогической и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(на основании заключения психолого-медико-педагогической комиссии);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специальные (коррекционные) образовательные учреждения для обучающихся (воспитанников) с ограниченными возможностями здоровья (по заключению психолого-медико-педагогической комиссии);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школы-интернаты (медицинское заключение о состоянии здоровья, подтверждающее отсутствие у обучающегося медицинских противопоказаний, несовместимых с пребыванием в школе-интернате);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оздоровительные образовательные учреждения санаторного типа для детей, нуждающихся в длительном лечении (в соответствии с заключением клинико-экспертной комиссии амбулаторно-поликлинического учреждения или комиссии противотуберкулезного диспансера по месту жительства ребенка).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По выбору заявителя заявление представляется: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при посещении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и (или) электронной почты.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2.6.10.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3 статьи 7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 в случае, если для предоставления услуги необходимо предоставление документов и информации об ином лице, не являющемся заявителем, при обращении за получением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а также полномочие заявителя действовать от имени указанных лиц или их законных представителей при передаче персональных данных указанных лиц в муниципальное учреждение. Данное требование не распространяется на лиц, признанных в установленном порядке безвестно отсутствующими.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2.6.11. МОУ не вправе требовать от заявителя: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предоставления документов и информации, не указанных в </w:t>
      </w:r>
      <w:hyperlink w:anchor="P17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2.6.1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9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2.6.2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9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2.6.6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2.6.7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2.6.8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Новокузнецкого городского округа, находятся в распоряжении органов, предоставляющих услугу, иных органов, учреждений и организаций, участвующих в предоставлении государственных или муниципальных услуг, за исключением документов, указанных в </w:t>
      </w:r>
      <w:hyperlink r:id="rId7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6 статьи 7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"Об организации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услуг".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2.6.12. Датой обращения за предоставлением услуги является дата регистрации заявления с необходимыми документами в "Журнале учета заявлений" (далее - журнал учета заявлений).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ведение журнала учета заявлений в бумажной и электронной форме несет специалист МОУ, назначенный приказом директора МОУ ответственным за предоставление услуги (далее - ответственный специалист).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22"/>
      <w:bookmarkEnd w:id="7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Основания для отказа в приеме документов, необходимых для предоставления услуги: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имеющим полномочий на представление интересов ребенка;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письменного (электронного) заявления или копий необходимых документов не поддается прочтению;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необходимых документов (информации), перечисленных в </w:t>
      </w:r>
      <w:hyperlink w:anchor="P17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2.6.1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9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2.6.2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9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2.6.6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2.6.7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2.6.8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фактов исправлений в предоставленных документах;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противопоказаний к посещению ребенком МОУ по состоянию здоровья - для МОУ с наличием интерната.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причин, явившихся основаниями для отказа в приеме документов, заявитель может подать заявление в соответствии с настоящим административным регламентом.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или отказа в предоставлении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услуги отсутствуют.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34"/>
      <w:bookmarkEnd w:id="8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Основания для отказа в предоставлении услуги: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по состоянию на 1 сентября учебного года допустимого возраста, установленного действующим законодательством (6 лет 6 месяцев) для приема в МОУ и отсутствие разрешения учредителя МОУ на прием ребенка в МОУ ранее указанного возраста;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свободных мест в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заявителя от получения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случаях, предусмотренных </w:t>
      </w:r>
      <w:hyperlink r:id="rId8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5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статьи 67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88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55F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9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01.09.2014 N 128)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Отказ в предоставлении услуги по иным основаниям, кроме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административным регламентом, не допускается.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в предоставлении услуги, в том числе, сведения о документе (документах), выдаваемом (выдаваемых) органами, учреждениями, организациями, участвующими в предоставлении услуги.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услуги, в том числе сведения о документе (документах), выдаваемом (выдаваемых) органами, учреждениями, организациями, участвующими в предоставлении услуги, не предусмотрены.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Государственная пошлина или иная плата за предоставление услуги не взимается.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Платные услуги, являющиеся необходимыми и обязательными для предоставления услуги, отсутствуют.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предоставлении услуги, услуги, предоставляемой органом, учреждением, организацией, участвующими в предоставлении услуги, и при получении результата предоставления таких услуг.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Максимальное время ожидания в очереди при подаче заявления составляет 15 минут; максимальная продолжительность приема одного заявителя специалистом, ответственным за предоставление услуги, составляет 20 минут.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администрации г. Новокузнецка от 28.02.2013 </w:t>
      </w:r>
      <w:hyperlink r:id="rId10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16.09.2013 </w:t>
      </w:r>
      <w:hyperlink r:id="rId10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Максимальное время ожидания в очереди при получении результатов предоставления услуги составляет 15 минут.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администрации г. Новокузнецка от 28.02.2013 </w:t>
      </w:r>
      <w:hyperlink r:id="rId10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16.09.2013 </w:t>
      </w:r>
      <w:hyperlink r:id="rId10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141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заявления заявителя о предоставлении услуги и услуги, предоставляемой органами, учреждениями, организациями, участвующим в предоставлении услуги, в том числе в электронной форме.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0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Регистрация заявления осуществляется в день его поступления в МОУ либо на следующий рабочий день (при поступлении заявления по окончании рабочего времени, выходной или праздничный нерабочий день) при отсутствии оснований для отказа в приеме документов, перечисленных в </w:t>
      </w:r>
      <w:hyperlink w:anchor="P22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2.7.1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Максимальный срок регистрации заявления о предоставлении услуги составляет 1 рабочий день.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предоставляются услуга, услуга, предоставляемая органами, учреждениями, организациями, участвующими в предоставлении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Места для ожидания на представление или получение документов должны быть оборудованы стульями, скамьями.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заявления оборудуются стульями, столами и обеспечиваются образцами заявлений и канцелярскими принадлежностями.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Помещения для приема заявителей должны: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оборудованы информационными табличками (вывесками) с указанием наименования и режима работы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соответствовать комфортным условиям для заявителей и оптимальным условиями работы с заявителями.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предоставления услуги в многофункциональном центре предоставления государственных и </w:t>
      </w: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Показателями доступности услуги являются: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способов получения информации (в устной, письменной, электронной форме) о предоставлении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равные права и возможности по получению услуги для заявителей;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МОУ, обеспечивающий возможность подачи заявителем заявления о предоставлении услуги в течение рабочего времени;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выбора формы обращения за получением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Показателями качества предоставления услуги являются: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обслуживания заявителей;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сроков предоставления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 на нарушения положений настоящего административного регламента.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Иные требования, кроме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административным регламентом, при предоставлении услуги не предъявляются.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В электронном виде услуга предоставляется с использованием информационно-телекоммуникационной сетей общего пользования Интернет (http://www.gosuslugi.ru).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При предоставлении данной услуги в электронной форме осуществляются: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информации об организации приема заявлений о зачислении детей в МОУ на территории города;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доступа заявителей к сведениям об услуге;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для предоставления услуги в электронной форме и прием такого заявления посредством регистрации в журнале учета заявлений;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заявителем сведений о ходе предоставлении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заявителем результата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Должностные лица МОУ, участвующие в предоставлении услуги, обеспечивают обработку и хранение персональных данных заявителей в соответствии с законодательством Российской Федерации.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ВЫПОЛНЕНИЯ, В ТОМ ЧИСЛЕ ОСОБЕННОСТИ ВЫПОЛНЕНИЯ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ПРОЦЕДУР (ДЕЙСТВИЙ) В ЭЛЕКТРОННОЙ ФОРМЕ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Последовательность административных действий (процедур) при предоставлении услуги осуществляется в соответствии с </w:t>
      </w:r>
      <w:hyperlink w:anchor="P154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блок-схемой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5 к настоящему административному регламенту.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услуги включает в себя следующие административные процедуры: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о зачислении ребенка в МОУ и его регистрацию;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зачисление ребенка в МОУ либо оформление мотивированного отказа заявителю в предоставлении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 заявления о зачислении ребенка в МОУ и его регистрация.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поступление в МОУ заявления о предоставлении услуги в бумажной или электронной (в случае подтверждения системой идентификации личности) форме.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(обучающегося) самостоятельно выбирают общеобразовательное учреждение из МОУ,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P63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2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реализуемых образовательных программах, услугах, формах получения образования заявитель может получить в МОУ, РОО,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административным </w:t>
      </w:r>
      <w:hyperlink r:id="rId12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регламентом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Новокузнецка", утвержденным Постановлением администрации города Новокузнецка от 28.08.2012 N 126.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hyperlink w:anchor="P145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Заявление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в МОУ подается в МОУ в соответствии с приложением N 4 к настоящему административному регламенту с документами, перечисленными в </w:t>
      </w:r>
      <w:hyperlink w:anchor="P17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2.6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регистрируется ответственным специалистом в журнале учета заявлений.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первый класс детей, проживающих на территории, закрепленной Учредителем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МОУ (далее - закрепленная территория), начинается не позднее 1 февраля и завершается не позднее 30 июня текущего года.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01.09.2014 N 128)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01.09.2014 N 128)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При личном обращении заявителя ответственный специалист: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личности заявителя по предъявленному документу, удостоверяющему его личность;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правильность заполнения заявления и его соответствие </w:t>
      </w:r>
      <w:hyperlink w:anchor="P145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4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наличие необходимых документов и информации, перечисленных в </w:t>
      </w:r>
      <w:hyperlink w:anchor="P17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2.6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(отсутствие) оснований для отказа в приеме документов в соответствии с </w:t>
      </w:r>
      <w:hyperlink w:anchor="P22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2.7.1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 в журнале учета заявлений с присвоением номера в очереди на зачисление в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Критерием для принятия ответственным специалистом решения о приеме либо об отказе в приеме заявления является наличие (отсутствие) оснований, предусмотренных </w:t>
      </w:r>
      <w:hyperlink w:anchor="P22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2.7.1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для отказа в приеме документов.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После регистрации заявления в установленном настоящим административным регламентом порядке заявителю выдается расписка о получении документов, содержащая номер в очереди на зачисление в МОУ, перечень представленных документов, дату подачи документов.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личной подаче заявления в МОУ расписка заверяется подписью ответственного лица, печатью МОУ и выдается заявителю в день приема документов.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заявления по почте, электронной почте заявителю направляется уведомление о приеме документов, содержащее номер очереди на зачисление в МОУ, перечень представленных документов, дату подачи документов. Уведомление направляется почтой, электронной почтой по адресам, указанным в заявлении.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При наличии оснований для отказа в приеме документов ответственный специалист немедленно готовит письменный мотивированный ответ о причинах отказа в приеме документов и предлагает повторно обратиться с заявлением после устранения оснований, послуживших поводом для отказа в приеме документов.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личной подаче заявления письменный мотивированный отказ регистрируется в порядке делопроизводства и выдается заявителю в день обращения с заявлением под роспись или направляется почтой, электронной почтой по адресам, указанным в заявлении.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Результатом административной процедуры является регистрация заявления в журнале учета заявлений либо отказ в приеме документов.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Способ фиксации результата выполнения административной процедуры: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присвоение заявлению номера в журнале учета заявлений;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расписки (направление уведомления) с перечнем предоставленных документов и номером в очереди на зачисление в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письменного мотивированного отказа в приеме документов в порядке делопроизводства и подпись заявителя о его получении или направление мотивированного отказа почтой, электронной почтой.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Ответственность за ведение журнала учета заявлений несет ответственный специалист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Максимальный срок для проверки поступившего заявления с приложениями и принятия решения о регистрации заявления либо об отказе в приеме документов составляет 1 рабочий день.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Зачисление ребенка в МОУ либо оформление мотивированного отказа заявителю в предоставлении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по зачислению ребенка в МОУ является наличие зарегистрированного заявления.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Решение о зачислении детей принимает директор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Критерием принятия решения о зачислении является наличие (отсутствие) оснований для отказа в предоставлении услуги, указанных в </w:t>
      </w:r>
      <w:hyperlink w:anchor="P23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2.8.2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Решение о зачислении ребенка оформляется приказом директора МОУ, издаваемым в течение 7 (семи) рабочих дней после регистрации заявления в установленном настоящим административным регламентом порядке. Приказы о зачислении размещаются на информационном стенде МОУ в день их издания.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 течение трех рабочих дней с момента издания приказа о зачислении ответственный специалист информирует заявителя о зачислении ребенка в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При наличии оснований для отказа в предоставлении услуги, предусмотренных </w:t>
      </w:r>
      <w:hyperlink w:anchor="P23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2.8.2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ответственный специалист: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в течение 2 рабочих дней с момента регистрации заявления проект письменного мотивированного отказа в предоставлении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проект на подпись директору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заявителя об отказе в предоставлении услуги в течение 3 (трех) рабочих дней с момента подписания директором письменного мотивированного отказа в предоставлении услуги путем его направления заявителю способом, указанным в заявлении.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При отказе в зачислении в МОУ ребенку, проживающему (зарегистрированному) на закрепленной территории, в связи с отсутствием свободных мест родители (законные представители) для решения вопроса об устройстве ребенка в другое образовательное учреждение обращаются в РОО по месту проживания (регистрации). РОО предоставляет родителям (законным представителям) ребенка информацию о наличии свободных мест в общеобразовательных учреждениях.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Результатом административной процедуры является зачисление ребенка в МОУ либо отказ в предоставлении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Способом фиксации результата выполнения административной процедуры является издание приказа директором о зачислении в МОУ либо регистрация письменного мотивированного отказа заявителю в предоставлении услуги в журнале исходящей корреспонденции.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Максимальное время принятия решения о зачислении составляет 7 (семь) рабочих дней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Формы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текущий контроль;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последующий контроль в виде проведения плановых и внеплановых проверок предоставления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общественный контроль со стороны граждан, их объединений и (или) организаций.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осуществления текущего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Текущий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Внутренний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административного регламента осуществляет директор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Внешний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административного регламента осуществляют Председатель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РОО, должностные лица администрации города Новокузнецка, а также иные уполномоченные органы и должностные лица в соответствии с законодательными и (или) иными нормативными правовыми актами Российской Федерации.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Текущий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решений ответственными лицами осуществляется в формах: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4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проверок;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обращений (жалоб) на решения, действия (бездействие) должностных лиц, ответственных за предоставление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4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В целях осуществления контроля деятельности МОУ по зачислению детей в МОУ и рассмотрения обращений (заявлений, жалоб) заявителей о нарушении прав граждан на получение образования приказом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создается конфликтная комиссия для разрешения спорных вопросов, связанных с зачислением в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Порядок и периодичность осуществления проверок полноты и качества предоставления услуги, в том числе порядок и формы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Проверка полноты и качества предоставления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 и (или) МОУ.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4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Проверки могут быть плановыми и внеплановыми. Порядок и периодичность проведения плановых проверок устанавливаются планом работы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проверке могут рассматриваться все вопросы, связанные с предоставлением услуги (комплексные проверки), или отдельные вопросы, связанные с предоставлением услуги (тематические проверки). Внеплановые проверки могут проводиться по конкретному обращению (жалобе) заявителя.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Плановые и внеплановые проверки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основании приказов Председателя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Для проведения проверки может быть сформирована комиссия, в состав которой могут быть включены независимые эксперты.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Внеплановые проверки проводятся в связи с проверкой результатов устранения ранее выявленных нарушений настоящего административного регламента, а также в случае получения обращений (жалоб) заявителя на действия (бездействие) должностных лиц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 и (или) МОУ, ответственных за предоставление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Результаты плановых и внеплановых проверок оформляются в форме акта, в котором отмечаются выявленные недостатки и предлагаются предложения по их устранению.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Ответственность должностных лиц за решения и действия (бездействие), принимаемые (осуществляемые) в ходе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Директор МОУ несет персональную ответственность за качество и своевременность предоставления услуги, за соблюдение положений настоящего административного регламента и иных нормативных правовых документов, устанавливающих требования к предоставлению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Персональная ответственность должностных лиц и специалистов МОУ, ответственных за осуществление административных процедур по предоставлению услуги, за качество и полноту предоставляемых услуг, закрепляется в их должностных инструкциях в соответствии с требованиями законодательства Российской Федерации.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Должностные лица и специалисты МОУ, ответственные за осуществление административных процедур по предоставлению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услуги, в том числе со стороны граждан, их объединений и организаций.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 и принятию решений должностными лицами, путем проведения проверок соблюдения и исполнения должностными лицами и (или) специалистами МОУ нормативных правовых актов Российской Федерации, а также положений настоящего административного регламента.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города Новокузнецка,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РОО, МОУ, а также путем обжалования действий (бездействия) и решений, осуществляемых (принятых) в ходе предоставления услуги в установленном порядке.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 УЧРЕЖДЕНИЯ, ПРЕДОСТАВЛЯЮЩЕГО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 А ТАКЖЕ ДОЛЖНОСТНЫХ ЛИЦ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заинтересованных лиц об их правах на досудебное (внесудебное) обжалование решений и действий (бездействия), принятых (осуществляемых) в ходе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(бездействия), учреждения, </w:t>
      </w: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предоставляющего услугу, а также должностных лиц осуществляется в соответствии с Федеральным </w:t>
      </w:r>
      <w:hyperlink r:id="rId15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210-ФЗ, </w:t>
      </w:r>
      <w:hyperlink r:id="rId15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от 04.10.2012 N 144 "Об утверждении Порядка подачи и рассмотрения жалоб на решения и действия (бездействие) отраслевых, функциональных и территориальных органов администрации города Новокузнецка и муниципальных учреждений города Новокузнецка, предоставляющих муниципальные услуги, их должностных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 муниципальных служащих", а также настоящим административным регламентом.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Заявитель вправе в досудебном (внесудебном) порядке обжаловать действия (бездействие) и решения, принятые (осуществляемые) в ходе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Досудебный (внесудебный) порядок обжалования не исключает возможности обжалования действий (бездействия) и решений, принятых (осуществляемых) в ходе предоставления услуги, в судебном порядке. Досудебный (внесудебный) порядок обжалования не является для заявителей обязательным.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6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досудебного (внесудебного) обжалования.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Предметом досудебного (внесудебного) обжалования являются решения и действия (бездействие) должностных лиц МОУ, принятых (осуществленные) в ходе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6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Заявитель может обратиться с жалобой, в том числе в следующих случаях: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срока регистрации запроса заявителя о предоставлении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срока предоставления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представления заявителем документов, не предусмотренных нормативными правовыми актами Российской Федерации, Кемеровской области, муниципальными правовыми актами Новокузнецкого городского округа для предоставления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отказа в приеме документов, предоставление которых предусмотрено нормативными правовыми актами Российской Федерации, Кемеровской области, муниципальными правовыми актами Новокузнецкого городского округа для предоставления услуги, у заявителя;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Кемеровской области, муниципальными правовыми актами Новокузнецкого городского округа;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требования о внесении заявителем при предоставлении услуги платы, не предусмотренной нормативными правовыми актами Российской Федерации, Кемеровской области, муниципальными правовыми актами Новокузнецкого городского округа;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отказа учреждения,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Исчерпывающий перечень оснований для отказа в рассмотрении жалобы (претензии) либо приостановления ее рассмотрения.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Основания для приостановления рассмотрения жалобы отсутствуют.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Основания для отказа в рассмотрении жалобы: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жалобе отсутствуют фамилия лица, направившего жалобу, и (или) почтовый адрес (электронный адрес), по которому должен быть направлен ответ;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текст жалобы не поддается прочтению.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Основания для начала процедуры досудебного (внесудебного) обжалования.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5.4.1. 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 в МОУ и (или) администрацию города Новокузнецка,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РОО.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Жалоба должна содержать: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учреждения, предоставляющего услугу, должностного лица учреждения, предоставляющего услугу, решения и действия (бездействие) которых обжалуются;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учреждения, предоставляющего услугу, его должностного лица;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учреждения, предоставляющего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71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470"/>
      <w:bookmarkEnd w:id="10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Прием жалоб в письменной форме осуществляется МОУ,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предоставляющими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месте предоставления услуги. Время приема жалоб заявителей совпадает со временем предоставления услуги.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действующим законодательством Российской Федерации.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 электронной форме жалоба может быть подана заявителем посредством: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официального сайта МОУ;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официального сайта администрации города Новокузнецка (www.admnkz.ru);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федеральной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"Единый портал государственных и муниципальных услуг (функций)" (www.210.gosuslugi.ru) либо "Регионального портала государственных и муниципальных услуг (функций) Кемеровской области" (www.ako.ru).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электронной форме документы, перечисленные в </w:t>
      </w:r>
      <w:hyperlink w:anchor="P470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5.4.3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представлены в форме электронных документов, вид которых предусмотрен действующим законодательством Российской Федерации; при этом документ, удостоверяющий личность заявителя, не требуется.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Права заинтересованных лиц на получение информации и документов, необходимых для обоснования и рассмотрения жалобы (претензии).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Заявители имеют право на получение информации и документов, необходимых для обоснования и рассмотрения жалобы.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иную, охраняемую федеральным законом тайну.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Для обоснования и рассмотрения жалобы заинтересованные лица имеют право представлять в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МОУ дополнительные документы и материалы либо обращаться с просьбой об их истребовании, в том числе в электронной форме.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Органы местного самоуправления Новокузнецкого городского округа и должностные лица, которым может быть адресована жалоба (претензия) заявителя в досудебном (внесудебном) порядке.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Жалоба рассматривается МОУ, предоставляющим услугу, порядок предоставления которой был нарушен вследствие решений и (или) действий (бездействия) его должностного лица либо специалиста.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73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В случае если обжалуются решения, действия (бездействие) МОУ, предоставляющего услугу, то жалоба подается следующим должностным лицам: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4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Председатель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РОО по адресам, указанным в </w:t>
      </w:r>
      <w:hyperlink w:anchor="P542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1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либо на личном приеме;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первый заместитель главы города по социальным вопросам, курирующий работу </w:t>
      </w:r>
      <w:proofErr w:type="spell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адресу: </w:t>
      </w:r>
      <w:smartTag w:uri="urn:schemas-microsoft-com:office:smarttags" w:element="metricconverter">
        <w:smartTagPr>
          <w:attr w:name="ProductID" w:val="654080, г"/>
        </w:smartTagPr>
        <w:r w:rsidRPr="00455F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654080, г</w:t>
        </w:r>
      </w:smartTag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Новокузнецк, ул. Кирова, 71;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интернет-приемную сайта администрации города - www.admnkz.ru;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главе города Новокузнецка: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адресу: </w:t>
      </w:r>
      <w:smartTag w:uri="urn:schemas-microsoft-com:office:smarttags" w:element="metricconverter">
        <w:smartTagPr>
          <w:attr w:name="ProductID" w:val="654080, г"/>
        </w:smartTagPr>
        <w:r w:rsidRPr="00455F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654080, г</w:t>
        </w:r>
      </w:smartTag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Новокузнецк, ул. Кирова, 71;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интернет-приемную сайта администрации города - www.admnkz.ru;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В случае если жалоба подана заявителем в орган, в компетенцию которого не входит принятие решения по жалобе, то в течение 3 (трех)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Сроки рассмотрения жалобы (претензии).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учреждения,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5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Результат досудебного (внесудебного) обжалования.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 По результатам рассмотрения жалобы в соответствии с </w:t>
      </w:r>
      <w:hyperlink r:id="rId176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7 статьи 11.2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письменного ответа на жалобу.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7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Решение по результатам рассмотрения жалобы направляется заявителю не позднее дня, следующего за днем его принятия.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В ответе по результатам рассмотрения жалобы указываются: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номер, дата, место его подготовки, включая сведения об учреждении, предоставляющем услугу, должностном лице, решение или действие (бездействие) </w:t>
      </w:r>
      <w:proofErr w:type="gramStart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8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(при наличии) или наименование заявителя;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принятое по жалобе решение;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9" w:history="1">
        <w:r w:rsidRPr="00455F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Новокузнецка от 28.02.2013 N 31)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 Ответ по результатам рассмотрения жалобы подписывается уполномоченным на рассмотрение жалобы должностным лицом либо руководителем или иным должностным лицом уполномоченного на рассмотрение жалобы органа.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его подготовки,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города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5B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В.Р.РОККЕЛЬ</w:t>
      </w: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5B" w:rsidRPr="00455F5B" w:rsidRDefault="00455F5B" w:rsidP="00455F5B">
      <w:pPr>
        <w:widowControl w:val="0"/>
        <w:autoSpaceDE w:val="0"/>
        <w:autoSpaceDN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D8" w:rsidRDefault="00517CD8" w:rsidP="00455F5B">
      <w:pPr>
        <w:ind w:left="-851" w:right="-284"/>
        <w:jc w:val="both"/>
      </w:pPr>
    </w:p>
    <w:sectPr w:rsidR="00517CD8" w:rsidSect="00455F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E"/>
    <w:rsid w:val="00455F5B"/>
    <w:rsid w:val="00517CD8"/>
    <w:rsid w:val="00C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5F5B"/>
  </w:style>
  <w:style w:type="paragraph" w:customStyle="1" w:styleId="ConsPlusTitlePage">
    <w:name w:val="ConsPlusTitlePage"/>
    <w:rsid w:val="00455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55F5B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i/>
      <w:sz w:val="32"/>
      <w:szCs w:val="20"/>
      <w:lang w:eastAsia="ru-RU"/>
    </w:rPr>
  </w:style>
  <w:style w:type="paragraph" w:customStyle="1" w:styleId="ConsPlusTitle">
    <w:name w:val="ConsPlusTitle"/>
    <w:rsid w:val="00455F5B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32"/>
      <w:szCs w:val="20"/>
      <w:lang w:eastAsia="ru-RU"/>
    </w:rPr>
  </w:style>
  <w:style w:type="paragraph" w:customStyle="1" w:styleId="ConsPlusNonformat">
    <w:name w:val="ConsPlusNonformat"/>
    <w:rsid w:val="00455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5F5B"/>
  </w:style>
  <w:style w:type="paragraph" w:customStyle="1" w:styleId="ConsPlusTitlePage">
    <w:name w:val="ConsPlusTitlePage"/>
    <w:rsid w:val="00455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55F5B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i/>
      <w:sz w:val="32"/>
      <w:szCs w:val="20"/>
      <w:lang w:eastAsia="ru-RU"/>
    </w:rPr>
  </w:style>
  <w:style w:type="paragraph" w:customStyle="1" w:styleId="ConsPlusTitle">
    <w:name w:val="ConsPlusTitle"/>
    <w:rsid w:val="00455F5B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32"/>
      <w:szCs w:val="20"/>
      <w:lang w:eastAsia="ru-RU"/>
    </w:rPr>
  </w:style>
  <w:style w:type="paragraph" w:customStyle="1" w:styleId="ConsPlusNonformat">
    <w:name w:val="ConsPlusNonformat"/>
    <w:rsid w:val="00455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F2D5873E9E9AC4288E77969A143995FC831A6C9134F817C022EA68A9D972F6641FAE9646DC78D48B7CF3AF75G" TargetMode="External"/><Relationship Id="rId117" Type="http://schemas.openxmlformats.org/officeDocument/2006/relationships/hyperlink" Target="consultantplus://offline/ref=A2F2D5873E9E9AC4288E77969A143995FC831A6C9134F817C022EA68A9D972F6641FAE9646DC78D48B7CF3AF75G" TargetMode="External"/><Relationship Id="rId21" Type="http://schemas.openxmlformats.org/officeDocument/2006/relationships/hyperlink" Target="consultantplus://offline/ref=A2F2D5873E9E9AC4288E77969A143995FC831A6C9134F817C022EA68A9D972F6641FAE9646DC78D48B7CF3AF77G" TargetMode="External"/><Relationship Id="rId42" Type="http://schemas.openxmlformats.org/officeDocument/2006/relationships/hyperlink" Target="consultantplus://offline/ref=A2F2D5873E9E9AC4288E77969A143995FC831A6C9134F817C022EA68A9D972F6641FAE9646DC78D48B7CF3AF75G" TargetMode="External"/><Relationship Id="rId47" Type="http://schemas.openxmlformats.org/officeDocument/2006/relationships/hyperlink" Target="consultantplus://offline/ref=A2F2D5873E9E9AC4288E77969A143995FC831A6C9134F817C022EA68A9D972F6641FAE9646DC78D48B7CF3AF75G" TargetMode="External"/><Relationship Id="rId63" Type="http://schemas.openxmlformats.org/officeDocument/2006/relationships/hyperlink" Target="consultantplus://offline/ref=A2F2D5873E9E9AC4288E699B8C786699FA8D41619A3CF744997DB135FEAD70G" TargetMode="External"/><Relationship Id="rId68" Type="http://schemas.openxmlformats.org/officeDocument/2006/relationships/hyperlink" Target="consultantplus://offline/ref=A2F2D5873E9E9AC4288E77969A143995FC831A6C9635F911C122EA68A9D972F6A674G" TargetMode="External"/><Relationship Id="rId84" Type="http://schemas.openxmlformats.org/officeDocument/2006/relationships/hyperlink" Target="consultantplus://offline/ref=A2F2D5873E9E9AC4288E77969A143995FC831A6C9134F817C022EA68A9D972F6641FAE9646DC78D48B7CF3AF75G" TargetMode="External"/><Relationship Id="rId89" Type="http://schemas.openxmlformats.org/officeDocument/2006/relationships/hyperlink" Target="consultantplus://offline/ref=A2F2D5873E9E9AC4288E699B8C786699F98845679633F744997DB135FED078A12350F7D402D170D4A87FG" TargetMode="External"/><Relationship Id="rId112" Type="http://schemas.openxmlformats.org/officeDocument/2006/relationships/hyperlink" Target="consultantplus://offline/ref=A2F2D5873E9E9AC4288E77969A143995FC831A6C9134F817C022EA68A9D972F6641FAE9646DC78D48B7CF3AF75G" TargetMode="External"/><Relationship Id="rId133" Type="http://schemas.openxmlformats.org/officeDocument/2006/relationships/hyperlink" Target="consultantplus://offline/ref=A2F2D5873E9E9AC4288E77969A143995FC831A6C9134F817C022EA68A9D972F6641FAE9646DC78D48B7CF3AF75G" TargetMode="External"/><Relationship Id="rId138" Type="http://schemas.openxmlformats.org/officeDocument/2006/relationships/hyperlink" Target="consultantplus://offline/ref=A2F2D5873E9E9AC4288E77969A143995FC831A6C9134F817C022EA68A9D972F6641FAE9646DC78D48B7CF3AF75G" TargetMode="External"/><Relationship Id="rId154" Type="http://schemas.openxmlformats.org/officeDocument/2006/relationships/hyperlink" Target="consultantplus://offline/ref=A2F2D5873E9E9AC4288E77969A143995FC831A6C9134F817C022EA68A9D972F6641FAE9646DC78D48B7CF3AF75G" TargetMode="External"/><Relationship Id="rId159" Type="http://schemas.openxmlformats.org/officeDocument/2006/relationships/hyperlink" Target="consultantplus://offline/ref=A2F2D5873E9E9AC4288E77969A143995FC831A6C9134F817C022EA68A9D972F6641FAE9646DC78D48B7CF3AF75G" TargetMode="External"/><Relationship Id="rId175" Type="http://schemas.openxmlformats.org/officeDocument/2006/relationships/hyperlink" Target="consultantplus://offline/ref=A2F2D5873E9E9AC4288E77969A143995FC831A6C9134F817C022EA68A9D972F6641FAE9646DC78D48B7CF3AF75G" TargetMode="External"/><Relationship Id="rId170" Type="http://schemas.openxmlformats.org/officeDocument/2006/relationships/hyperlink" Target="consultantplus://offline/ref=A2F2D5873E9E9AC4288E77969A143995FC831A6C9134F817C022EA68A9D972F6641FAE9646DC78D48B7CF3AF75G" TargetMode="External"/><Relationship Id="rId16" Type="http://schemas.openxmlformats.org/officeDocument/2006/relationships/hyperlink" Target="consultantplus://offline/ref=A2F2D5873E9E9AC4288E77969A143995FC831A6C903DFB10CD22EA68A9D972F6641FAE9646DC78D48B7CF2AF7FG" TargetMode="External"/><Relationship Id="rId107" Type="http://schemas.openxmlformats.org/officeDocument/2006/relationships/hyperlink" Target="consultantplus://offline/ref=A2F2D5873E9E9AC4288E77969A143995FC831A6C9134F817C022EA68A9D972F6641FAE9646DC78D48B7CF3AF75G" TargetMode="External"/><Relationship Id="rId11" Type="http://schemas.openxmlformats.org/officeDocument/2006/relationships/hyperlink" Target="consultantplus://offline/ref=A2F2D5873E9E9AC4288E77969A143995FC831A6C913DF512C122EA68A9D972F6641FAE9646DC78D48B78FBAF76G" TargetMode="External"/><Relationship Id="rId32" Type="http://schemas.openxmlformats.org/officeDocument/2006/relationships/hyperlink" Target="consultantplus://offline/ref=A2F2D5873E9E9AC4288E77969A143995FC831A6C9134F817C022EA68A9D972F6641FAE9646DC78D48B7CF3AF75G" TargetMode="External"/><Relationship Id="rId37" Type="http://schemas.openxmlformats.org/officeDocument/2006/relationships/hyperlink" Target="consultantplus://offline/ref=A2F2D5873E9E9AC4288E77969A143995FC831A6C9134F817C022EA68A9D972F6641FAE9646DC78D48B7CF3AF75G" TargetMode="External"/><Relationship Id="rId53" Type="http://schemas.openxmlformats.org/officeDocument/2006/relationships/hyperlink" Target="consultantplus://offline/ref=A2F2D5873E9E9AC4288E77969A143995FC831A6C9130FB1ACD22EA68A9D972F6641FAE9646DC78D48B7CF3AF74G" TargetMode="External"/><Relationship Id="rId58" Type="http://schemas.openxmlformats.org/officeDocument/2006/relationships/hyperlink" Target="consultantplus://offline/ref=A2F2D5873E9E9AC4288E699B8C786699F9894461973DF744997DB135FED078A12350F7D60AAD74G" TargetMode="External"/><Relationship Id="rId74" Type="http://schemas.openxmlformats.org/officeDocument/2006/relationships/hyperlink" Target="consultantplus://offline/ref=A2F2D5873E9E9AC4288E699B8C786699FA8143649235F744997DB135FED078A12350F7D402D179DDA87AG" TargetMode="External"/><Relationship Id="rId79" Type="http://schemas.openxmlformats.org/officeDocument/2006/relationships/hyperlink" Target="consultantplus://offline/ref=A2F2D5873E9E9AC4288E77969A143995FC831A6C9134F817C022EA68A9D972F6641FAE9646DC78D48B7CF3AF75G" TargetMode="External"/><Relationship Id="rId102" Type="http://schemas.openxmlformats.org/officeDocument/2006/relationships/hyperlink" Target="consultantplus://offline/ref=A2F2D5873E9E9AC4288E77969A143995FC831A6C9134F817C022EA68A9D972F6641FAE9646DC78D48B7CF3AF75G" TargetMode="External"/><Relationship Id="rId123" Type="http://schemas.openxmlformats.org/officeDocument/2006/relationships/hyperlink" Target="consultantplus://offline/ref=A2F2D5873E9E9AC4288E77969A143995FC831A6C9134F817C022EA68A9D972F6641FAE9646DC78D48B7CF3AF75G" TargetMode="External"/><Relationship Id="rId128" Type="http://schemas.openxmlformats.org/officeDocument/2006/relationships/hyperlink" Target="consultantplus://offline/ref=A2F2D5873E9E9AC4288E77969A143995FC831A6C9134F817C022EA68A9D972F6641FAE9646DC78D48B7CF3AF75G" TargetMode="External"/><Relationship Id="rId144" Type="http://schemas.openxmlformats.org/officeDocument/2006/relationships/hyperlink" Target="consultantplus://offline/ref=A2F2D5873E9E9AC4288E77969A143995FC831A6C9134F817C022EA68A9D972F6641FAE9646DC78D48B7CF3AF75G" TargetMode="External"/><Relationship Id="rId149" Type="http://schemas.openxmlformats.org/officeDocument/2006/relationships/hyperlink" Target="consultantplus://offline/ref=A2F2D5873E9E9AC4288E77969A143995FC831A6C9134F817C022EA68A9D972F6641FAE9646DC78D48B7CF3AF75G" TargetMode="External"/><Relationship Id="rId5" Type="http://schemas.openxmlformats.org/officeDocument/2006/relationships/hyperlink" Target="consultantplus://offline/ref=A2F2D5873E9E9AC4288E77969A143995FC831A6C9134F817C022EA68A9D972F6641FAE9646DC78D48B7CF2AF72G" TargetMode="External"/><Relationship Id="rId90" Type="http://schemas.openxmlformats.org/officeDocument/2006/relationships/hyperlink" Target="consultantplus://offline/ref=A2F2D5873E9E9AC4288E699B8C786699F98845679633F744997DB135FED078A12350F7D402D078D3A878G" TargetMode="External"/><Relationship Id="rId95" Type="http://schemas.openxmlformats.org/officeDocument/2006/relationships/hyperlink" Target="consultantplus://offline/ref=A2F2D5873E9E9AC4288E77969A143995FC831A6C9134F817C022EA68A9D972F6641FAE9646DC78D48B7CF3AF75G" TargetMode="External"/><Relationship Id="rId160" Type="http://schemas.openxmlformats.org/officeDocument/2006/relationships/hyperlink" Target="consultantplus://offline/ref=A2F2D5873E9E9AC4288E77969A143995FC831A6C9134F817C022EA68A9D972F6641FAE9646DC78D48B7CF3AF75G" TargetMode="External"/><Relationship Id="rId165" Type="http://schemas.openxmlformats.org/officeDocument/2006/relationships/hyperlink" Target="consultantplus://offline/ref=A2F2D5873E9E9AC4288E77969A143995FC831A6C9134F817C022EA68A9D972F6641FAE9646DC78D48B7CF3AF75G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A2F2D5873E9E9AC4288E699B8C786699F9884564913CF744997DB135FEAD70G" TargetMode="External"/><Relationship Id="rId27" Type="http://schemas.openxmlformats.org/officeDocument/2006/relationships/hyperlink" Target="consultantplus://offline/ref=A2F2D5873E9E9AC4288E77969A143995FC831A6C9134F817C022EA68A9D972F6641FAE9646DC78D48B7CF3AF75G" TargetMode="External"/><Relationship Id="rId43" Type="http://schemas.openxmlformats.org/officeDocument/2006/relationships/hyperlink" Target="consultantplus://offline/ref=A2F2D5873E9E9AC4288E77969A143995FC831A6C9134F817C022EA68A9D972F6641FAE9646DC78D48B7CF3AF75G" TargetMode="External"/><Relationship Id="rId48" Type="http://schemas.openxmlformats.org/officeDocument/2006/relationships/hyperlink" Target="consultantplus://offline/ref=A2F2D5873E9E9AC4288E77969A143995FC831A6C9134F817C022EA68A9D972F6641FAE9646DC78D48B7CF3AF75G" TargetMode="External"/><Relationship Id="rId64" Type="http://schemas.openxmlformats.org/officeDocument/2006/relationships/hyperlink" Target="consultantplus://offline/ref=A2F2D5873E9E9AC4288E699B8C786699FA8D46679B33F744997DB135FEAD70G" TargetMode="External"/><Relationship Id="rId69" Type="http://schemas.openxmlformats.org/officeDocument/2006/relationships/hyperlink" Target="consultantplus://offline/ref=A2F2D5873E9E9AC4288E77969A143995FC831A6C9131FC10C622EA68A9D972F6A674G" TargetMode="External"/><Relationship Id="rId113" Type="http://schemas.openxmlformats.org/officeDocument/2006/relationships/hyperlink" Target="consultantplus://offline/ref=A2F2D5873E9E9AC4288E77969A143995FC831A6C9134F817C022EA68A9D972F6641FAE9646DC78D48B7CF3AF75G" TargetMode="External"/><Relationship Id="rId118" Type="http://schemas.openxmlformats.org/officeDocument/2006/relationships/hyperlink" Target="consultantplus://offline/ref=A2F2D5873E9E9AC4288E77969A143995FC831A6C9134F817C022EA68A9D972F6641FAE9646DC78D48B7CF3AF75G" TargetMode="External"/><Relationship Id="rId134" Type="http://schemas.openxmlformats.org/officeDocument/2006/relationships/hyperlink" Target="consultantplus://offline/ref=A2F2D5873E9E9AC4288E77969A143995FC831A6C9134F817C022EA68A9D972F6641FAE9646DC78D48B7CF3AF75G" TargetMode="External"/><Relationship Id="rId139" Type="http://schemas.openxmlformats.org/officeDocument/2006/relationships/hyperlink" Target="consultantplus://offline/ref=A2F2D5873E9E9AC4288E77969A143995FC831A6C9134F817C022EA68A9D972F6641FAE9646DC78D48B7CF3AF75G" TargetMode="External"/><Relationship Id="rId80" Type="http://schemas.openxmlformats.org/officeDocument/2006/relationships/hyperlink" Target="consultantplus://offline/ref=A2F2D5873E9E9AC4288E77969A143995FC831A6C9134F817C022EA68A9D972F6641FAE9646DC78D48B7CF3AF75G" TargetMode="External"/><Relationship Id="rId85" Type="http://schemas.openxmlformats.org/officeDocument/2006/relationships/hyperlink" Target="consultantplus://offline/ref=A2F2D5873E9E9AC4288E77969A143995FC831A6C9134F817C022EA68A9D972F6641FAE9646DC78D48B7CF3AF75G" TargetMode="External"/><Relationship Id="rId150" Type="http://schemas.openxmlformats.org/officeDocument/2006/relationships/hyperlink" Target="consultantplus://offline/ref=A2F2D5873E9E9AC4288E77969A143995FC831A6C9134F817C022EA68A9D972F6641FAE9646DC78D48B7CF3AF75G" TargetMode="External"/><Relationship Id="rId155" Type="http://schemas.openxmlformats.org/officeDocument/2006/relationships/hyperlink" Target="consultantplus://offline/ref=A2F2D5873E9E9AC4288E77969A143995FC831A6C9134F817C022EA68A9D972F6641FAE9646DC78D48B7CF3AF75G" TargetMode="External"/><Relationship Id="rId171" Type="http://schemas.openxmlformats.org/officeDocument/2006/relationships/hyperlink" Target="consultantplus://offline/ref=A2F2D5873E9E9AC4288E77969A143995FC831A6C9134F817C022EA68A9D972F6641FAE9646DC78D48B7CF3AF75G" TargetMode="External"/><Relationship Id="rId176" Type="http://schemas.openxmlformats.org/officeDocument/2006/relationships/hyperlink" Target="consultantplus://offline/ref=A2F2D5873E9E9AC4288E699B8C786699F9884564913CF744997DB135FED078A12350F7D403AD79G" TargetMode="External"/><Relationship Id="rId12" Type="http://schemas.openxmlformats.org/officeDocument/2006/relationships/hyperlink" Target="consultantplus://offline/ref=A2F2D5873E9E9AC4288E77969A143995FC831A6C9130FB1ACD22EA68A9D972F6641FAE9646DC78D48B7CF2AF71G" TargetMode="External"/><Relationship Id="rId17" Type="http://schemas.openxmlformats.org/officeDocument/2006/relationships/hyperlink" Target="consultantplus://offline/ref=A2F2D5873E9E9AC4288E77969A143995FC831A6C903DFB10CD22EA68A9D972F6641FAE9646DC78D48B7EF5AF73G" TargetMode="External"/><Relationship Id="rId33" Type="http://schemas.openxmlformats.org/officeDocument/2006/relationships/hyperlink" Target="consultantplus://offline/ref=A2F2D5873E9E9AC4288E77969A143995FC831A6C9134F817C022EA68A9D972F6641FAE9646DC78D48B7CF3AF75G" TargetMode="External"/><Relationship Id="rId38" Type="http://schemas.openxmlformats.org/officeDocument/2006/relationships/hyperlink" Target="consultantplus://offline/ref=A2F2D5873E9E9AC4288E77969A143995FC831A6C9134F817C022EA68A9D972F6641FAE9646DC78D48B7CF3AF75G" TargetMode="External"/><Relationship Id="rId59" Type="http://schemas.openxmlformats.org/officeDocument/2006/relationships/hyperlink" Target="consultantplus://offline/ref=A2F2D5873E9E9AC4288E699B8C786699FA804C62973CF744997DB135FEAD70G" TargetMode="External"/><Relationship Id="rId103" Type="http://schemas.openxmlformats.org/officeDocument/2006/relationships/hyperlink" Target="consultantplus://offline/ref=A2F2D5873E9E9AC4288E77969A143995FC831A6C9635FF16C722EA68A9D972F6641FAE9646DC78D48B7CF3AF74G" TargetMode="External"/><Relationship Id="rId108" Type="http://schemas.openxmlformats.org/officeDocument/2006/relationships/hyperlink" Target="consultantplus://offline/ref=A2F2D5873E9E9AC4288E77969A143995FC831A6C9134F817C022EA68A9D972F6641FAE9646DC78D48B7CF3AF75G" TargetMode="External"/><Relationship Id="rId124" Type="http://schemas.openxmlformats.org/officeDocument/2006/relationships/hyperlink" Target="consultantplus://offline/ref=A2F2D5873E9E9AC4288E77969A143995FC831A6C9134F817C022EA68A9D972F6641FAE9646DC78D48B7CF3AF75G" TargetMode="External"/><Relationship Id="rId129" Type="http://schemas.openxmlformats.org/officeDocument/2006/relationships/hyperlink" Target="consultantplus://offline/ref=A2F2D5873E9E9AC4288E77969A143995FC831A6C9135F515C322EA68A9D972F6641FAE9646DC78D48B7CF3AF75G" TargetMode="External"/><Relationship Id="rId54" Type="http://schemas.openxmlformats.org/officeDocument/2006/relationships/hyperlink" Target="consultantplus://offline/ref=A2F2D5873E9E9AC4288E699B8C786699F98043649962A046C828BFA370G" TargetMode="External"/><Relationship Id="rId70" Type="http://schemas.openxmlformats.org/officeDocument/2006/relationships/hyperlink" Target="consultantplus://offline/ref=A2F2D5873E9E9AC4288E77969A143995FC831A6C9635FF14C422EA68A9D972F6A674G" TargetMode="External"/><Relationship Id="rId75" Type="http://schemas.openxmlformats.org/officeDocument/2006/relationships/hyperlink" Target="consultantplus://offline/ref=A2F2D5873E9E9AC4288E699B8C786699F9884564913CF744997DB135FED078A12350F7D401AD79G" TargetMode="External"/><Relationship Id="rId91" Type="http://schemas.openxmlformats.org/officeDocument/2006/relationships/hyperlink" Target="consultantplus://offline/ref=A2F2D5873E9E9AC4288E77969A143995FC831A6C9130FB1ACD22EA68A9D972F6641FAE9646DC78D48B7CF1AF73G" TargetMode="External"/><Relationship Id="rId96" Type="http://schemas.openxmlformats.org/officeDocument/2006/relationships/hyperlink" Target="consultantplus://offline/ref=A2F2D5873E9E9AC4288E77969A143995FC831A6C9134F817C022EA68A9D972F6641FAE9646DC78D48B7CF3AF75G" TargetMode="External"/><Relationship Id="rId140" Type="http://schemas.openxmlformats.org/officeDocument/2006/relationships/hyperlink" Target="consultantplus://offline/ref=A2F2D5873E9E9AC4288E77969A143995FC831A6C9134F817C022EA68A9D972F6641FAE9646DC78D48B7CF3AF75G" TargetMode="External"/><Relationship Id="rId145" Type="http://schemas.openxmlformats.org/officeDocument/2006/relationships/hyperlink" Target="consultantplus://offline/ref=A2F2D5873E9E9AC4288E77969A143995FC831A6C9134F817C022EA68A9D972F6641FAE9646DC78D48B7CF3AF75G" TargetMode="External"/><Relationship Id="rId161" Type="http://schemas.openxmlformats.org/officeDocument/2006/relationships/hyperlink" Target="consultantplus://offline/ref=A2F2D5873E9E9AC4288E77969A143995FC831A6C9134F817C022EA68A9D972F6641FAE9646DC78D48B7CF3AF75G" TargetMode="External"/><Relationship Id="rId166" Type="http://schemas.openxmlformats.org/officeDocument/2006/relationships/hyperlink" Target="consultantplus://offline/ref=A2F2D5873E9E9AC4288E77969A143995FC831A6C9134F817C022EA68A9D972F6641FAE9646DC78D48B7CF3AF7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2D5873E9E9AC4288E77969A143995FC831A6C9635FF16C722EA68A9D972F6641FAE9646DC78D48B7CF3AF75G" TargetMode="External"/><Relationship Id="rId23" Type="http://schemas.openxmlformats.org/officeDocument/2006/relationships/hyperlink" Target="consultantplus://offline/ref=A2F2D5873E9E9AC4288E77969A143995FC831A6C9134F817C022EA68A9D972F6641FAE9646DC78D48B7CF3AF75G" TargetMode="External"/><Relationship Id="rId28" Type="http://schemas.openxmlformats.org/officeDocument/2006/relationships/hyperlink" Target="consultantplus://offline/ref=A2F2D5873E9E9AC4288E77969A143995FC831A6C9134F817C022EA68A9D972F6641FAE9646DC78D48B7CF3AF75G" TargetMode="External"/><Relationship Id="rId49" Type="http://schemas.openxmlformats.org/officeDocument/2006/relationships/hyperlink" Target="consultantplus://offline/ref=A2F2D5873E9E9AC4288E77969A143995FC831A6C9134F817C022EA68A9D972F6641FAE9646DC78D48B7CF3AF75G" TargetMode="External"/><Relationship Id="rId114" Type="http://schemas.openxmlformats.org/officeDocument/2006/relationships/hyperlink" Target="consultantplus://offline/ref=A2F2D5873E9E9AC4288E77969A143995FC831A6C9134F817C022EA68A9D972F6641FAE9646DC78D48B7CF3AF75G" TargetMode="External"/><Relationship Id="rId119" Type="http://schemas.openxmlformats.org/officeDocument/2006/relationships/hyperlink" Target="consultantplus://offline/ref=A2F2D5873E9E9AC4288E77969A143995FC831A6C9134F817C022EA68A9D972F6641FAE9646DC78D48B7CF3AF75G" TargetMode="External"/><Relationship Id="rId44" Type="http://schemas.openxmlformats.org/officeDocument/2006/relationships/hyperlink" Target="consultantplus://offline/ref=A2F2D5873E9E9AC4288E77969A143995FC831A6C9134F817C022EA68A9D972F6641FAE9646DC78D48B7CF3AF75G" TargetMode="External"/><Relationship Id="rId60" Type="http://schemas.openxmlformats.org/officeDocument/2006/relationships/hyperlink" Target="consultantplus://offline/ref=A2F2D5873E9E9AC4288E699B8C786699F98844649732F744997DB135FEAD70G" TargetMode="External"/><Relationship Id="rId65" Type="http://schemas.openxmlformats.org/officeDocument/2006/relationships/hyperlink" Target="consultantplus://offline/ref=A2F2D5873E9E9AC4288E699B8C786699FA8040649A33F744997DB135FEAD70G" TargetMode="External"/><Relationship Id="rId81" Type="http://schemas.openxmlformats.org/officeDocument/2006/relationships/hyperlink" Target="consultantplus://offline/ref=A2F2D5873E9E9AC4288E77969A143995FC831A6C9134F817C022EA68A9D972F6641FAE9646DC78D48B7CF3AF75G" TargetMode="External"/><Relationship Id="rId86" Type="http://schemas.openxmlformats.org/officeDocument/2006/relationships/hyperlink" Target="consultantplus://offline/ref=A2F2D5873E9E9AC4288E77969A143995FC831A6C9134F817C022EA68A9D972F6641FAE9646DC78D48B7CF3AF75G" TargetMode="External"/><Relationship Id="rId130" Type="http://schemas.openxmlformats.org/officeDocument/2006/relationships/hyperlink" Target="consultantplus://offline/ref=A2F2D5873E9E9AC4288E77969A143995FC831A6C9130FB1ACD22EA68A9D972F6641FAE9646DC78D48B7CF1AF71G" TargetMode="External"/><Relationship Id="rId135" Type="http://schemas.openxmlformats.org/officeDocument/2006/relationships/hyperlink" Target="consultantplus://offline/ref=A2F2D5873E9E9AC4288E77969A143995FC831A6C9134F817C022EA68A9D972F6641FAE9646DC78D48B7CF3AF75G" TargetMode="External"/><Relationship Id="rId151" Type="http://schemas.openxmlformats.org/officeDocument/2006/relationships/hyperlink" Target="consultantplus://offline/ref=A2F2D5873E9E9AC4288E77969A143995FC831A6C9134F817C022EA68A9D972F6641FAE9646DC78D48B7CF3AF75G" TargetMode="External"/><Relationship Id="rId156" Type="http://schemas.openxmlformats.org/officeDocument/2006/relationships/hyperlink" Target="consultantplus://offline/ref=A2F2D5873E9E9AC4288E699B8C786699F9884564913CF744997DB135FEAD70G" TargetMode="External"/><Relationship Id="rId177" Type="http://schemas.openxmlformats.org/officeDocument/2006/relationships/hyperlink" Target="consultantplus://offline/ref=A2F2D5873E9E9AC4288E77969A143995FC831A6C9134F817C022EA68A9D972F6641FAE9646DC78D48B7CF3AF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2D5873E9E9AC4288E77969A143995FC831A6C9033FB1AC022EA68A9D972F6641FAE9646DC78D48B7CF0AF7FG" TargetMode="External"/><Relationship Id="rId172" Type="http://schemas.openxmlformats.org/officeDocument/2006/relationships/hyperlink" Target="consultantplus://offline/ref=A2F2D5873E9E9AC4288E77969A143995FC831A6C9134F817C022EA68A9D972F6641FAE9646DC78D48B7CF3AF75G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A2F2D5873E9E9AC4288E77969A143995FC831A6C9134F817C022EA68A9D972F6641FAE9646DC78D48B7CF2AF70G" TargetMode="External"/><Relationship Id="rId18" Type="http://schemas.openxmlformats.org/officeDocument/2006/relationships/hyperlink" Target="consultantplus://offline/ref=A2F2D5873E9E9AC4288E77969A143995FC831A6C9134F817C022EA68A9D972F6641FAE9646DC78D48B7CF2AF7FG" TargetMode="External"/><Relationship Id="rId39" Type="http://schemas.openxmlformats.org/officeDocument/2006/relationships/hyperlink" Target="consultantplus://offline/ref=A2F2D5873E9E9AC4288E77969A143995FC831A6C9134F817C022EA68A9D972F6641FAE9646DC78D48B7CF3AF75G" TargetMode="External"/><Relationship Id="rId109" Type="http://schemas.openxmlformats.org/officeDocument/2006/relationships/hyperlink" Target="consultantplus://offline/ref=A2F2D5873E9E9AC4288E77969A143995FC831A6C9134F817C022EA68A9D972F6641FAE9646DC78D48B7CF3AF75G" TargetMode="External"/><Relationship Id="rId34" Type="http://schemas.openxmlformats.org/officeDocument/2006/relationships/hyperlink" Target="consultantplus://offline/ref=A2F2D5873E9E9AC4288E77969A143995FC831A6C9134F817C022EA68A9D972F6641FAE9646DC78D48B7CF3AF75G" TargetMode="External"/><Relationship Id="rId50" Type="http://schemas.openxmlformats.org/officeDocument/2006/relationships/hyperlink" Target="consultantplus://offline/ref=A2F2D5873E9E9AC4288E77969A143995FC831A6C9134F817C022EA68A9D972F6641FAE9646DC78D48B7CF3AF75G" TargetMode="External"/><Relationship Id="rId55" Type="http://schemas.openxmlformats.org/officeDocument/2006/relationships/hyperlink" Target="consultantplus://offline/ref=A2F2D5873E9E9AC4288E699B8C786699F9884D689A32F744997DB135FEAD70G" TargetMode="External"/><Relationship Id="rId76" Type="http://schemas.openxmlformats.org/officeDocument/2006/relationships/hyperlink" Target="consultantplus://offline/ref=A2F2D5873E9E9AC4288E77969A143995FC831A6C9134F817C022EA68A9D972F6641FAE9646DC78D48B7CF3AF75G" TargetMode="External"/><Relationship Id="rId97" Type="http://schemas.openxmlformats.org/officeDocument/2006/relationships/hyperlink" Target="consultantplus://offline/ref=A2F2D5873E9E9AC4288E77969A143995FC831A6C9134F817C022EA68A9D972F6641FAE9646DC78D48B7CF3AF75G" TargetMode="External"/><Relationship Id="rId104" Type="http://schemas.openxmlformats.org/officeDocument/2006/relationships/hyperlink" Target="consultantplus://offline/ref=A2F2D5873E9E9AC4288E77969A143995FC831A6C9134F817C022EA68A9D972F6641FAE9646DC78D48B7CF3AF75G" TargetMode="External"/><Relationship Id="rId120" Type="http://schemas.openxmlformats.org/officeDocument/2006/relationships/hyperlink" Target="consultantplus://offline/ref=A2F2D5873E9E9AC4288E77969A143995FC831A6C9134F817C022EA68A9D972F6641FAE9646DC78D48B7CF3AF75G" TargetMode="External"/><Relationship Id="rId125" Type="http://schemas.openxmlformats.org/officeDocument/2006/relationships/hyperlink" Target="consultantplus://offline/ref=A2F2D5873E9E9AC4288E77969A143995FC831A6C9134F817C022EA68A9D972F6641FAE9646DC78D48B7CF3AF75G" TargetMode="External"/><Relationship Id="rId141" Type="http://schemas.openxmlformats.org/officeDocument/2006/relationships/hyperlink" Target="consultantplus://offline/ref=A2F2D5873E9E9AC4288E77969A143995FC831A6C9134F817C022EA68A9D972F6641FAE9646DC78D48B7CF3AF75G" TargetMode="External"/><Relationship Id="rId146" Type="http://schemas.openxmlformats.org/officeDocument/2006/relationships/hyperlink" Target="consultantplus://offline/ref=A2F2D5873E9E9AC4288E77969A143995FC831A6C9134F817C022EA68A9D972F6641FAE9646DC78D48B7CF3AF75G" TargetMode="External"/><Relationship Id="rId167" Type="http://schemas.openxmlformats.org/officeDocument/2006/relationships/hyperlink" Target="consultantplus://offline/ref=A2F2D5873E9E9AC4288E77969A143995FC831A6C9134F817C022EA68A9D972F6641FAE9646DC78D48B7CF3AF75G" TargetMode="External"/><Relationship Id="rId7" Type="http://schemas.openxmlformats.org/officeDocument/2006/relationships/hyperlink" Target="consultantplus://offline/ref=A2F2D5873E9E9AC4288E77969A143995FC831A6C9130FB1ACD22EA68A9D972F6641FAE9646DC78D48B7CF2AF72G" TargetMode="External"/><Relationship Id="rId71" Type="http://schemas.openxmlformats.org/officeDocument/2006/relationships/hyperlink" Target="consultantplus://offline/ref=A2F2D5873E9E9AC4288E77969A143995FC831A6C9130FB1ACD22EA68A9D972F6641FAE9646DC78D48B7CF3AF73G" TargetMode="External"/><Relationship Id="rId92" Type="http://schemas.openxmlformats.org/officeDocument/2006/relationships/hyperlink" Target="consultantplus://offline/ref=A2F2D5873E9E9AC4288E77969A143995FC831A6C9134F817C022EA68A9D972F6641FAE9646DC78D48B7CF3AF75G" TargetMode="External"/><Relationship Id="rId162" Type="http://schemas.openxmlformats.org/officeDocument/2006/relationships/hyperlink" Target="consultantplus://offline/ref=A2F2D5873E9E9AC4288E77969A143995FC831A6C9134F817C022EA68A9D972F6641FAE9646DC78D48B7CF3AF7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F2D5873E9E9AC4288E77969A143995FC831A6C9134F817C022EA68A9D972F6641FAE9646DC78D48B7CF3AF75G" TargetMode="External"/><Relationship Id="rId24" Type="http://schemas.openxmlformats.org/officeDocument/2006/relationships/hyperlink" Target="consultantplus://offline/ref=A2F2D5873E9E9AC4288E77969A143995FC831A6C9134F817C022EA68A9D972F6641FAE9646DC78D48B7CF3AF75G" TargetMode="External"/><Relationship Id="rId40" Type="http://schemas.openxmlformats.org/officeDocument/2006/relationships/hyperlink" Target="consultantplus://offline/ref=A2F2D5873E9E9AC4288E77969A143995FC831A6C9134F817C022EA68A9D972F6641FAE9646DC78D48B7CF3AF75G" TargetMode="External"/><Relationship Id="rId45" Type="http://schemas.openxmlformats.org/officeDocument/2006/relationships/hyperlink" Target="consultantplus://offline/ref=A2F2D5873E9E9AC4288E77969A143995FC831A6C903CF917C322EA68A9D972F6641FAE9646DC78D48B7CF3AF74G" TargetMode="External"/><Relationship Id="rId66" Type="http://schemas.openxmlformats.org/officeDocument/2006/relationships/hyperlink" Target="consultantplus://offline/ref=A2F2D5873E9E9AC4288E699B8C786699FA8E45629A31F744997DB135FEAD70G" TargetMode="External"/><Relationship Id="rId87" Type="http://schemas.openxmlformats.org/officeDocument/2006/relationships/hyperlink" Target="consultantplus://offline/ref=A2F2D5873E9E9AC4288E77969A143995FC831A6C9134F817C022EA68A9D972F6641FAE9646DC78D48B7CF3AF75G" TargetMode="External"/><Relationship Id="rId110" Type="http://schemas.openxmlformats.org/officeDocument/2006/relationships/hyperlink" Target="consultantplus://offline/ref=A2F2D5873E9E9AC4288E77969A143995FC831A6C9134F817C022EA68A9D972F6641FAE9646DC78D48B7CF3AF75G" TargetMode="External"/><Relationship Id="rId115" Type="http://schemas.openxmlformats.org/officeDocument/2006/relationships/hyperlink" Target="consultantplus://offline/ref=A2F2D5873E9E9AC4288E77969A143995FC831A6C9134F817C022EA68A9D972F6641FAE9646DC78D48B7CF3AF75G" TargetMode="External"/><Relationship Id="rId131" Type="http://schemas.openxmlformats.org/officeDocument/2006/relationships/hyperlink" Target="consultantplus://offline/ref=A2F2D5873E9E9AC4288E77969A143995FC831A6C9130FB1ACD22EA68A9D972F6641FAE9646DC78D48B7CF1AF7FG" TargetMode="External"/><Relationship Id="rId136" Type="http://schemas.openxmlformats.org/officeDocument/2006/relationships/hyperlink" Target="consultantplus://offline/ref=A2F2D5873E9E9AC4288E77969A143995FC831A6C9134F817C022EA68A9D972F6641FAE9646DC78D48B7CF3AF75G" TargetMode="External"/><Relationship Id="rId157" Type="http://schemas.openxmlformats.org/officeDocument/2006/relationships/hyperlink" Target="consultantplus://offline/ref=A2F2D5873E9E9AC4288E77969A143995FC831A6C903DFE17CC22EA68A9D972F6A674G" TargetMode="External"/><Relationship Id="rId178" Type="http://schemas.openxmlformats.org/officeDocument/2006/relationships/hyperlink" Target="consultantplus://offline/ref=A2F2D5873E9E9AC4288E77969A143995FC831A6C9134F817C022EA68A9D972F6641FAE9646DC78D48B7CF3AF75G" TargetMode="External"/><Relationship Id="rId61" Type="http://schemas.openxmlformats.org/officeDocument/2006/relationships/hyperlink" Target="consultantplus://offline/ref=A2F2D5873E9E9AC4288E699B8C786699F9884564913CF744997DB135FED078A12350F7D402D179DDA87FG" TargetMode="External"/><Relationship Id="rId82" Type="http://schemas.openxmlformats.org/officeDocument/2006/relationships/hyperlink" Target="consultantplus://offline/ref=A2F2D5873E9E9AC4288E77969A143995FC831A6C9134F817C022EA68A9D972F6641FAE9646DC78D48B7CF3AF75G" TargetMode="External"/><Relationship Id="rId152" Type="http://schemas.openxmlformats.org/officeDocument/2006/relationships/hyperlink" Target="consultantplus://offline/ref=A2F2D5873E9E9AC4288E77969A143995FC831A6C9134F817C022EA68A9D972F6641FAE9646DC78D48B7CF3AF75G" TargetMode="External"/><Relationship Id="rId173" Type="http://schemas.openxmlformats.org/officeDocument/2006/relationships/hyperlink" Target="consultantplus://offline/ref=A2F2D5873E9E9AC4288E77969A143995FC831A6C9134F817C022EA68A9D972F6641FAE9646DC78D48B7CF3AF75G" TargetMode="External"/><Relationship Id="rId19" Type="http://schemas.openxmlformats.org/officeDocument/2006/relationships/hyperlink" Target="consultantplus://offline/ref=A2F2D5873E9E9AC4288E77969A143995FC831A6C9635FF16C722EA68A9D972F6641FAE9646DC78D48B7CF3AF75G" TargetMode="External"/><Relationship Id="rId14" Type="http://schemas.openxmlformats.org/officeDocument/2006/relationships/hyperlink" Target="consultantplus://offline/ref=A2F2D5873E9E9AC4288E77969A143995FC831A6C9134F416C622EA68A9D972F6A674G" TargetMode="External"/><Relationship Id="rId30" Type="http://schemas.openxmlformats.org/officeDocument/2006/relationships/hyperlink" Target="consultantplus://offline/ref=A2F2D5873E9E9AC4288E77969A143995FC831A6C9134F817C022EA68A9D972F6641FAE9646DC78D48B7CF3AF75G" TargetMode="External"/><Relationship Id="rId35" Type="http://schemas.openxmlformats.org/officeDocument/2006/relationships/hyperlink" Target="consultantplus://offline/ref=A2F2D5873E9E9AC4288E77969A143995FC831A6C9134F817C022EA68A9D972F6641FAE9646DC78D48B7CF3AF75G" TargetMode="External"/><Relationship Id="rId56" Type="http://schemas.openxmlformats.org/officeDocument/2006/relationships/hyperlink" Target="consultantplus://offline/ref=A2F2D5873E9E9AC4288E699B8C786699FA814C639732F744997DB135FEAD70G" TargetMode="External"/><Relationship Id="rId77" Type="http://schemas.openxmlformats.org/officeDocument/2006/relationships/hyperlink" Target="consultantplus://offline/ref=A2F2D5873E9E9AC4288E77969A143995FC831A6C9134F817C022EA68A9D972F6641FAE9646DC78D48B7CF3AF75G" TargetMode="External"/><Relationship Id="rId100" Type="http://schemas.openxmlformats.org/officeDocument/2006/relationships/hyperlink" Target="consultantplus://offline/ref=A2F2D5873E9E9AC4288E77969A143995FC831A6C9134F817C022EA68A9D972F6641FAE9646DC78D48B7CF3AF75G" TargetMode="External"/><Relationship Id="rId105" Type="http://schemas.openxmlformats.org/officeDocument/2006/relationships/hyperlink" Target="consultantplus://offline/ref=A2F2D5873E9E9AC4288E77969A143995FC831A6C9134F817C022EA68A9D972F6641FAE9646DC78D48B7CF3AF75G" TargetMode="External"/><Relationship Id="rId126" Type="http://schemas.openxmlformats.org/officeDocument/2006/relationships/hyperlink" Target="consultantplus://offline/ref=A2F2D5873E9E9AC4288E77969A143995FC831A6C9134F817C022EA68A9D972F6641FAE9646DC78D48B7CF3AF75G" TargetMode="External"/><Relationship Id="rId147" Type="http://schemas.openxmlformats.org/officeDocument/2006/relationships/hyperlink" Target="consultantplus://offline/ref=A2F2D5873E9E9AC4288E77969A143995FC831A6C9134F817C022EA68A9D972F6641FAE9646DC78D48B7CF3AF75G" TargetMode="External"/><Relationship Id="rId168" Type="http://schemas.openxmlformats.org/officeDocument/2006/relationships/hyperlink" Target="consultantplus://offline/ref=A2F2D5873E9E9AC4288E77969A143995FC831A6C9134F817C022EA68A9D972F6641FAE9646DC78D48B7CF3AF75G" TargetMode="External"/><Relationship Id="rId8" Type="http://schemas.openxmlformats.org/officeDocument/2006/relationships/hyperlink" Target="consultantplus://offline/ref=A2F2D5873E9E9AC4288E699B8C786699F9884564913CF744997DB135FED078A12350F7D402D179DDA87FG" TargetMode="External"/><Relationship Id="rId51" Type="http://schemas.openxmlformats.org/officeDocument/2006/relationships/hyperlink" Target="consultantplus://offline/ref=A2F2D5873E9E9AC4288E77969A143995FC831A6C9130FB1ACD22EA68A9D972F6641FAE9646DC78D48B7CF3AF77G" TargetMode="External"/><Relationship Id="rId72" Type="http://schemas.openxmlformats.org/officeDocument/2006/relationships/hyperlink" Target="consultantplus://offline/ref=A2F2D5873E9E9AC4288E77969A143995FC831A6C9134F817C022EA68A9D972F6641FAE9646DC78D48B7CF3AF75G" TargetMode="External"/><Relationship Id="rId93" Type="http://schemas.openxmlformats.org/officeDocument/2006/relationships/hyperlink" Target="consultantplus://offline/ref=A2F2D5873E9E9AC4288E77969A143995FC831A6C9134F817C022EA68A9D972F6641FAE9646DC78D48B7CF3AF75G" TargetMode="External"/><Relationship Id="rId98" Type="http://schemas.openxmlformats.org/officeDocument/2006/relationships/hyperlink" Target="consultantplus://offline/ref=A2F2D5873E9E9AC4288E77969A143995FC831A6C9134F817C022EA68A9D972F6641FAE9646DC78D48B7CF3AF75G" TargetMode="External"/><Relationship Id="rId121" Type="http://schemas.openxmlformats.org/officeDocument/2006/relationships/hyperlink" Target="consultantplus://offline/ref=A2F2D5873E9E9AC4288E77969A143995FC831A6C9134F817C022EA68A9D972F6641FAE9646DC78D48B7CF3AF75G" TargetMode="External"/><Relationship Id="rId142" Type="http://schemas.openxmlformats.org/officeDocument/2006/relationships/hyperlink" Target="consultantplus://offline/ref=A2F2D5873E9E9AC4288E77969A143995FC831A6C9134F817C022EA68A9D972F6641FAE9646DC78D48B7CF3AF75G" TargetMode="External"/><Relationship Id="rId163" Type="http://schemas.openxmlformats.org/officeDocument/2006/relationships/hyperlink" Target="consultantplus://offline/ref=A2F2D5873E9E9AC4288E77969A143995FC831A6C9134F817C022EA68A9D972F6641FAE9646DC78D48B7CF3AF75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2F2D5873E9E9AC4288E77969A143995FC831A6C9134F817C022EA68A9D972F6641FAE9646DC78D48B7CF3AF75G" TargetMode="External"/><Relationship Id="rId46" Type="http://schemas.openxmlformats.org/officeDocument/2006/relationships/hyperlink" Target="consultantplus://offline/ref=A2F2D5873E9E9AC4288E77969A143995FC831A6C9134F817C022EA68A9D972F6641FAE9646DC78D48B7CF3AF75G" TargetMode="External"/><Relationship Id="rId67" Type="http://schemas.openxmlformats.org/officeDocument/2006/relationships/hyperlink" Target="consultantplus://offline/ref=A2F2D5873E9E9AC4288E77969A143995FC831A6C913DF512C122EA68A9D972F6641FAE9646DC78D48A7CFBAF71G" TargetMode="External"/><Relationship Id="rId116" Type="http://schemas.openxmlformats.org/officeDocument/2006/relationships/hyperlink" Target="consultantplus://offline/ref=A2F2D5873E9E9AC4288E77969A143995FC831A6C9134F817C022EA68A9D972F6641FAE9646DC78D48B7CF3AF75G" TargetMode="External"/><Relationship Id="rId137" Type="http://schemas.openxmlformats.org/officeDocument/2006/relationships/hyperlink" Target="consultantplus://offline/ref=A2F2D5873E9E9AC4288E77969A143995FC831A6C9134F817C022EA68A9D972F6641FAE9646DC78D48B7CF3AF75G" TargetMode="External"/><Relationship Id="rId158" Type="http://schemas.openxmlformats.org/officeDocument/2006/relationships/hyperlink" Target="consultantplus://offline/ref=A2F2D5873E9E9AC4288E77969A143995FC831A6C9134F817C022EA68A9D972F6641FAE9646DC78D48B7CF3AF75G" TargetMode="External"/><Relationship Id="rId20" Type="http://schemas.openxmlformats.org/officeDocument/2006/relationships/hyperlink" Target="consultantplus://offline/ref=A2F2D5873E9E9AC4288E77969A143995FC831A6C9130FB1ACD22EA68A9D972F6641FAE9646DC78D48B7CF2AF70G" TargetMode="External"/><Relationship Id="rId41" Type="http://schemas.openxmlformats.org/officeDocument/2006/relationships/hyperlink" Target="consultantplus://offline/ref=A2F2D5873E9E9AC4288E77969A143995FC831A6C9134F817C022EA68A9D972F6641FAE9646DC78D48B7CF3AF75G" TargetMode="External"/><Relationship Id="rId62" Type="http://schemas.openxmlformats.org/officeDocument/2006/relationships/hyperlink" Target="consultantplus://offline/ref=A2F2D5873E9E9AC4288E699B8C786699FA8A40649233F744997DB135FEAD70G" TargetMode="External"/><Relationship Id="rId83" Type="http://schemas.openxmlformats.org/officeDocument/2006/relationships/hyperlink" Target="consultantplus://offline/ref=A2F2D5873E9E9AC4288E77969A143995FC831A6C9134F817C022EA68A9D972F6641FAE9646DC78D48B7CF3AF75G" TargetMode="External"/><Relationship Id="rId88" Type="http://schemas.openxmlformats.org/officeDocument/2006/relationships/hyperlink" Target="consultantplus://offline/ref=A2F2D5873E9E9AC4288E699B8C786699F98845679633F744997DB135FED078A12350F7D402D170D4A878G" TargetMode="External"/><Relationship Id="rId111" Type="http://schemas.openxmlformats.org/officeDocument/2006/relationships/hyperlink" Target="consultantplus://offline/ref=A2F2D5873E9E9AC4288E77969A143995FC831A6C9134F817C022EA68A9D972F6641FAE9646DC78D48B7CF3AF75G" TargetMode="External"/><Relationship Id="rId132" Type="http://schemas.openxmlformats.org/officeDocument/2006/relationships/hyperlink" Target="consultantplus://offline/ref=A2F2D5873E9E9AC4288E77969A143995FC831A6C9134F817C022EA68A9D972F6641FAE9646DC78D48B7CF3AF75G" TargetMode="External"/><Relationship Id="rId153" Type="http://schemas.openxmlformats.org/officeDocument/2006/relationships/hyperlink" Target="consultantplus://offline/ref=A2F2D5873E9E9AC4288E77969A143995FC831A6C9134F817C022EA68A9D972F6641FAE9646DC78D48B7CF3AF75G" TargetMode="External"/><Relationship Id="rId174" Type="http://schemas.openxmlformats.org/officeDocument/2006/relationships/hyperlink" Target="consultantplus://offline/ref=A2F2D5873E9E9AC4288E77969A143995FC831A6C9134F817C022EA68A9D972F6641FAE9646DC78D48B7CF3AF75G" TargetMode="External"/><Relationship Id="rId179" Type="http://schemas.openxmlformats.org/officeDocument/2006/relationships/hyperlink" Target="consultantplus://offline/ref=A2F2D5873E9E9AC4288E77969A143995FC831A6C9134F817C022EA68A9D972F6641FAE9646DC78D48B7CF3AF75G" TargetMode="External"/><Relationship Id="rId15" Type="http://schemas.openxmlformats.org/officeDocument/2006/relationships/hyperlink" Target="consultantplus://offline/ref=A2F2D5873E9E9AC4288E77969A143995FC831A6C9136FC12C622EA68A9D972F6641FAE9646DC78D48B7CF2AF71G" TargetMode="External"/><Relationship Id="rId36" Type="http://schemas.openxmlformats.org/officeDocument/2006/relationships/hyperlink" Target="consultantplus://offline/ref=A2F2D5873E9E9AC4288E77969A143995FC831A6C9134F817C022EA68A9D972F6641FAE9646DC78D48B7CF3AF75G" TargetMode="External"/><Relationship Id="rId57" Type="http://schemas.openxmlformats.org/officeDocument/2006/relationships/hyperlink" Target="consultantplus://offline/ref=A2F2D5873E9E9AC4288E699B8C786699F98845679633F744997DB135FED078A12350F7D402D171DDA873G" TargetMode="External"/><Relationship Id="rId106" Type="http://schemas.openxmlformats.org/officeDocument/2006/relationships/hyperlink" Target="consultantplus://offline/ref=A2F2D5873E9E9AC4288E77969A143995FC831A6C9134F817C022EA68A9D972F6641FAE9646DC78D48B7CF3AF75G" TargetMode="External"/><Relationship Id="rId127" Type="http://schemas.openxmlformats.org/officeDocument/2006/relationships/hyperlink" Target="consultantplus://offline/ref=A2F2D5873E9E9AC4288E77969A143995FC831A6C9134F817C022EA68A9D972F6641FAE9646DC78D48B7CF3AF75G" TargetMode="External"/><Relationship Id="rId10" Type="http://schemas.openxmlformats.org/officeDocument/2006/relationships/hyperlink" Target="consultantplus://offline/ref=A2F2D5873E9E9AC4288E77969A143995FC831A6C9635FF14C422EA68A9D972F6A674G" TargetMode="External"/><Relationship Id="rId31" Type="http://schemas.openxmlformats.org/officeDocument/2006/relationships/hyperlink" Target="consultantplus://offline/ref=A2F2D5873E9E9AC4288E77969A143995FC831A6C9130FB1ACD22EA68A9D972F6641FAE9646DC78D48B7CF2AF7FG" TargetMode="External"/><Relationship Id="rId52" Type="http://schemas.openxmlformats.org/officeDocument/2006/relationships/hyperlink" Target="consultantplus://offline/ref=A2F2D5873E9E9AC4288E77969A143995FC831A6C9130FB1ACD22EA68A9D972F6641FAE9646DC78D48B7CF3AF75G" TargetMode="External"/><Relationship Id="rId73" Type="http://schemas.openxmlformats.org/officeDocument/2006/relationships/hyperlink" Target="consultantplus://offline/ref=A2F2D5873E9E9AC4288E77969A143995FC831A6C9134F817C022EA68A9D972F6641FAE9646DC78D48B7CF3AF75G" TargetMode="External"/><Relationship Id="rId78" Type="http://schemas.openxmlformats.org/officeDocument/2006/relationships/hyperlink" Target="consultantplus://offline/ref=A2F2D5873E9E9AC4288E699B8C786699F9884564913CF744997DB135FED078A12350F7D1A071G" TargetMode="External"/><Relationship Id="rId94" Type="http://schemas.openxmlformats.org/officeDocument/2006/relationships/hyperlink" Target="consultantplus://offline/ref=A2F2D5873E9E9AC4288E77969A143995FC831A6C9134F817C022EA68A9D972F6641FAE9646DC78D48B7CF3AF75G" TargetMode="External"/><Relationship Id="rId99" Type="http://schemas.openxmlformats.org/officeDocument/2006/relationships/hyperlink" Target="consultantplus://offline/ref=A2F2D5873E9E9AC4288E77969A143995FC831A6C9134F817C022EA68A9D972F6641FAE9646DC78D48B7CF3AF75G" TargetMode="External"/><Relationship Id="rId101" Type="http://schemas.openxmlformats.org/officeDocument/2006/relationships/hyperlink" Target="consultantplus://offline/ref=A2F2D5873E9E9AC4288E77969A143995FC831A6C9635FF16C722EA68A9D972F6641FAE9646DC78D48B7CF3AF75G" TargetMode="External"/><Relationship Id="rId122" Type="http://schemas.openxmlformats.org/officeDocument/2006/relationships/hyperlink" Target="consultantplus://offline/ref=A2F2D5873E9E9AC4288E77969A143995FC831A6C9134F817C022EA68A9D972F6641FAE9646DC78D48B7CF3AF75G" TargetMode="External"/><Relationship Id="rId143" Type="http://schemas.openxmlformats.org/officeDocument/2006/relationships/hyperlink" Target="consultantplus://offline/ref=A2F2D5873E9E9AC4288E77969A143995FC831A6C9134F817C022EA68A9D972F6641FAE9646DC78D48B7CF3AF75G" TargetMode="External"/><Relationship Id="rId148" Type="http://schemas.openxmlformats.org/officeDocument/2006/relationships/hyperlink" Target="consultantplus://offline/ref=A2F2D5873E9E9AC4288E77969A143995FC831A6C9134F817C022EA68A9D972F6641FAE9646DC78D48B7CF3AF75G" TargetMode="External"/><Relationship Id="rId164" Type="http://schemas.openxmlformats.org/officeDocument/2006/relationships/hyperlink" Target="consultantplus://offline/ref=A2F2D5873E9E9AC4288E77969A143995FC831A6C9134F817C022EA68A9D972F6641FAE9646DC78D48B7CF3AF75G" TargetMode="External"/><Relationship Id="rId169" Type="http://schemas.openxmlformats.org/officeDocument/2006/relationships/hyperlink" Target="consultantplus://offline/ref=A2F2D5873E9E9AC4288E77969A143995FC831A6C9134F817C022EA68A9D972F6641FAE9646DC78D48B7CF3AF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13108</Words>
  <Characters>74717</Characters>
  <Application>Microsoft Office Word</Application>
  <DocSecurity>0</DocSecurity>
  <Lines>622</Lines>
  <Paragraphs>175</Paragraphs>
  <ScaleCrop>false</ScaleCrop>
  <Company/>
  <LinksUpToDate>false</LinksUpToDate>
  <CharactersWithSpaces>87650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2017-01-27T03:04:00Z</dcterms:created>
  <dcterms:modified xsi:type="dcterms:W3CDTF">2017-01-27T03:06:00Z</dcterms:modified>
</cp:coreProperties>
</file>