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2" w:rsidRDefault="00996322" w:rsidP="00996322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ПОЯСНИТЕЛЬНАЯ ЗАПИСКА</w:t>
      </w:r>
    </w:p>
    <w:p w:rsidR="00996322" w:rsidRDefault="00996322" w:rsidP="00996322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к учебному плану муниципального бюджетного</w:t>
      </w:r>
    </w:p>
    <w:p w:rsidR="00996322" w:rsidRDefault="00996322" w:rsidP="00996322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общеобразовательного учреждения</w:t>
      </w:r>
    </w:p>
    <w:p w:rsidR="00996322" w:rsidRDefault="00996322" w:rsidP="00996322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"Средняя общеобразовательная школа № 36"</w:t>
      </w:r>
    </w:p>
    <w:p w:rsidR="00996322" w:rsidRDefault="00996322" w:rsidP="00996322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 2016 / 2017 учебный  год.</w:t>
      </w:r>
    </w:p>
    <w:p w:rsidR="00996322" w:rsidRDefault="00996322" w:rsidP="009963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(1-4 классы)</w:t>
      </w:r>
    </w:p>
    <w:p w:rsidR="00996322" w:rsidRDefault="00996322" w:rsidP="00996322">
      <w:pPr>
        <w:shd w:val="clear" w:color="auto" w:fill="FFFFFF"/>
        <w:ind w:right="29"/>
        <w:jc w:val="both"/>
        <w:rPr>
          <w:i/>
          <w:iCs/>
          <w:color w:val="000000"/>
          <w:lang w:val="ru-RU"/>
        </w:rPr>
      </w:pPr>
    </w:p>
    <w:p w:rsidR="00996322" w:rsidRDefault="00996322" w:rsidP="00996322">
      <w:pPr>
        <w:shd w:val="clear" w:color="auto" w:fill="FFFFFF"/>
        <w:ind w:right="29" w:firstLine="714"/>
        <w:jc w:val="both"/>
        <w:rPr>
          <w:bCs/>
          <w:color w:val="000000"/>
          <w:spacing w:val="32"/>
          <w:lang w:val="ru-RU"/>
        </w:rPr>
      </w:pPr>
      <w:r>
        <w:rPr>
          <w:i/>
          <w:i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 xml:space="preserve">Нормативной базой, лежащей в основе разработки рабочего учебного плана школы для 1-4  классов,  являются следующие </w:t>
      </w:r>
      <w:r>
        <w:rPr>
          <w:lang w:val="ru-RU"/>
        </w:rPr>
        <w:t>документы</w:t>
      </w:r>
      <w:r>
        <w:rPr>
          <w:bCs/>
          <w:color w:val="000000"/>
          <w:spacing w:val="32"/>
          <w:lang w:val="ru-RU"/>
        </w:rPr>
        <w:t>:</w:t>
      </w:r>
    </w:p>
    <w:p w:rsidR="00996322" w:rsidRPr="00144EC0" w:rsidRDefault="00451D56" w:rsidP="00996322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rPr>
          <w:color w:val="000000"/>
          <w:lang w:val="ru-RU"/>
        </w:rPr>
      </w:pPr>
      <w:hyperlink r:id="rId7" w:tgtFrame="_blank" w:history="1">
        <w:r w:rsidR="00996322">
          <w:rPr>
            <w:rStyle w:val="a7"/>
            <w:color w:val="000000"/>
            <w:lang w:val="ru-RU"/>
          </w:rPr>
          <w:t xml:space="preserve">Федеральный закон от 29 декабря 2012 г. </w:t>
        </w:r>
        <w:r w:rsidR="00996322">
          <w:rPr>
            <w:rStyle w:val="a7"/>
            <w:color w:val="000000"/>
          </w:rPr>
          <w:t>N</w:t>
        </w:r>
        <w:r w:rsidR="00996322">
          <w:rPr>
            <w:rStyle w:val="a7"/>
            <w:color w:val="000000"/>
            <w:lang w:val="ru-RU"/>
          </w:rPr>
          <w:t xml:space="preserve"> 273-ФЗ «Об образовании в Российской Федерации»</w:t>
        </w:r>
      </w:hyperlink>
    </w:p>
    <w:p w:rsidR="00996322" w:rsidRPr="00144EC0" w:rsidRDefault="00451D56" w:rsidP="00996322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color w:val="000000"/>
          <w:lang w:val="ru-RU"/>
        </w:rPr>
      </w:pPr>
      <w:hyperlink r:id="rId8" w:tgtFrame="_blank" w:history="1">
        <w:r w:rsidR="00996322">
          <w:rPr>
            <w:rStyle w:val="a7"/>
            <w:color w:val="000000"/>
            <w:lang w:val="ru-RU"/>
          </w:rPr>
          <w:t>Приказ Министерства образования и науки Российской Федерации от 6 октября 2009 № 373 «Об утверждении и введении</w:t>
        </w:r>
        <w:r w:rsidR="00996322">
          <w:rPr>
            <w:rStyle w:val="a7"/>
            <w:color w:val="000000"/>
          </w:rPr>
          <w:t> </w:t>
        </w:r>
        <w:r w:rsidR="00996322">
          <w:rPr>
            <w:rStyle w:val="a7"/>
            <w:color w:val="000000"/>
            <w:lang w:val="ru-RU"/>
          </w:rPr>
          <w:t xml:space="preserve"> в действие федерального государственного образовательного стандарта начального общего образования»</w:t>
        </w:r>
      </w:hyperlink>
    </w:p>
    <w:p w:rsidR="00996322" w:rsidRPr="00144EC0" w:rsidRDefault="00451D56" w:rsidP="00996322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color w:val="000000"/>
          <w:lang w:val="ru-RU"/>
        </w:rPr>
      </w:pPr>
      <w:hyperlink r:id="rId9" w:tgtFrame="_blank" w:history="1">
        <w:r w:rsidR="00996322">
          <w:rPr>
            <w:rStyle w:val="a7"/>
            <w:color w:val="000000"/>
            <w:lang w:val="ru-RU"/>
          </w:rPr>
          <w:t>Приказ Министерства образования и науки Российской Федерации от 26 ноября 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</w:r>
      </w:hyperlink>
    </w:p>
    <w:p w:rsidR="00996322" w:rsidRDefault="00451D56" w:rsidP="00996322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color w:val="000000"/>
          <w:lang w:val="ru-RU"/>
        </w:rPr>
      </w:pPr>
      <w:hyperlink r:id="rId10" w:tgtFrame="_blank" w:history="1">
        <w:r w:rsidR="00996322">
          <w:rPr>
            <w:rStyle w:val="a7"/>
            <w:color w:val="000000"/>
            <w:lang w:val="ru-RU"/>
          </w:rPr>
          <w:t>Приказ Министерства образования и науки Российской Федерации от 22 сентября 2011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</w:r>
      </w:hyperlink>
    </w:p>
    <w:p w:rsidR="00996322" w:rsidRPr="00F974A0" w:rsidRDefault="00451D56" w:rsidP="00996322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color w:val="000000"/>
          <w:lang w:val="ru-RU"/>
        </w:rPr>
      </w:pPr>
      <w:hyperlink r:id="rId11" w:tgtFrame="_blank" w:history="1">
        <w:r w:rsidR="00996322">
          <w:rPr>
            <w:rStyle w:val="a7"/>
            <w:color w:val="000000"/>
            <w:lang w:val="ru-RU"/>
          </w:rPr>
          <w:t>Приказ Министерства образования и науки Российской Федерации от 18 декабря 2012 № 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</w:r>
      </w:hyperlink>
    </w:p>
    <w:p w:rsidR="00996322" w:rsidRPr="00F974A0" w:rsidRDefault="00996322" w:rsidP="00996322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color w:val="000000"/>
          <w:u w:val="single"/>
          <w:lang w:val="ru-RU"/>
        </w:rPr>
      </w:pPr>
      <w:r w:rsidRPr="00F974A0">
        <w:rPr>
          <w:u w:val="single"/>
          <w:lang w:val="ru-RU"/>
        </w:rPr>
        <w:t xml:space="preserve">Приказ Министерства образования и науки Российской Федерации от 29 декабря 2014 № 1643 «О внесении изменений в приказ Министерства образования и науки Российской Федерации от 6 октября 2009 г. № 373 « О утверждении и введении  в действие федерального государственного образовательного стандарта начального общего образования» </w:t>
      </w:r>
    </w:p>
    <w:p w:rsidR="00996322" w:rsidRPr="00F974A0" w:rsidRDefault="00996322" w:rsidP="00996322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color w:val="000000"/>
          <w:u w:val="single"/>
          <w:lang w:val="ru-RU"/>
        </w:rPr>
      </w:pPr>
      <w:r w:rsidRPr="00F974A0">
        <w:rPr>
          <w:u w:val="single"/>
          <w:lang w:val="ru-RU"/>
        </w:rPr>
        <w:t>Приказ Министерства образования и науки Российской Фед</w:t>
      </w:r>
      <w:r>
        <w:rPr>
          <w:u w:val="single"/>
          <w:lang w:val="ru-RU"/>
        </w:rPr>
        <w:t>ерации от 31 декабря 2015 № 1576</w:t>
      </w:r>
      <w:r w:rsidRPr="00F974A0">
        <w:rPr>
          <w:u w:val="single"/>
          <w:lang w:val="ru-RU"/>
        </w:rPr>
        <w:t xml:space="preserve"> «О внесении изменений в приказ Министерства образования и науки Российской Федерации от 6 октября 2009 г. № 373 « О утверждении и введении  в действие федерального государственного образовательного стандарта начального общего образования» </w:t>
      </w:r>
    </w:p>
    <w:p w:rsidR="00996322" w:rsidRDefault="00451D56" w:rsidP="00996322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color w:val="000000"/>
          <w:lang w:val="ru-RU"/>
        </w:rPr>
      </w:pPr>
      <w:hyperlink r:id="rId12" w:tgtFrame="_blank" w:history="1">
        <w:r w:rsidR="00996322">
          <w:rPr>
            <w:rStyle w:val="a7"/>
            <w:color w:val="000000"/>
            <w:lang w:val="ru-RU"/>
          </w:rPr>
          <w:t>Санитарно-эпидемиологические требования к условиям и организации обучения в общеобразовательных учреждениях СанПиН</w:t>
        </w:r>
        <w:r w:rsidR="00996322">
          <w:rPr>
            <w:rStyle w:val="a7"/>
            <w:color w:val="000000"/>
          </w:rPr>
          <w:t> </w:t>
        </w:r>
        <w:r w:rsidR="00996322">
          <w:rPr>
            <w:rStyle w:val="a7"/>
            <w:color w:val="000000"/>
            <w:lang w:val="ru-RU"/>
          </w:rPr>
          <w:t xml:space="preserve"> 2.4.2.2821-10, утвержденные постановлением Главного государственного санитарного врача Российской Федерации от 29 декабря 2010 г. № 189</w:t>
        </w:r>
      </w:hyperlink>
    </w:p>
    <w:p w:rsidR="00996322" w:rsidRPr="00144EC0" w:rsidRDefault="00451D56" w:rsidP="00996322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color w:val="000000"/>
          <w:lang w:val="ru-RU"/>
        </w:rPr>
      </w:pPr>
      <w:hyperlink r:id="rId13" w:tgtFrame="_blank" w:history="1">
        <w:r w:rsidR="00996322">
          <w:rPr>
            <w:rStyle w:val="a7"/>
            <w:color w:val="000000"/>
            <w:lang w:val="ru-RU"/>
          </w:rPr>
          <w:t>Примерная основная образовательная программа начального общего образования (протокол № 1 от 27-28 июля 2010 г. заседания Координационного совета при Департаменте общего образования Министерства образования и науки Российской Федерации)</w:t>
        </w:r>
      </w:hyperlink>
    </w:p>
    <w:p w:rsidR="00996322" w:rsidRDefault="00451D56" w:rsidP="00996322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color w:val="000000"/>
          <w:lang w:val="ru-RU"/>
        </w:rPr>
      </w:pPr>
      <w:hyperlink r:id="rId14" w:tgtFrame="_blank" w:history="1">
        <w:r w:rsidR="00996322">
          <w:rPr>
            <w:rStyle w:val="a7"/>
            <w:color w:val="000000"/>
            <w:lang w:val="ru-RU"/>
          </w:rPr>
  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996322" w:rsidRPr="00F974A0" w:rsidRDefault="00451D56" w:rsidP="00996322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color w:val="000000"/>
          <w:lang w:val="ru-RU"/>
        </w:rPr>
      </w:pPr>
      <w:hyperlink r:id="rId15" w:tgtFrame="_blank" w:history="1">
        <w:r w:rsidR="00996322">
          <w:rPr>
            <w:rStyle w:val="a7"/>
            <w:color w:val="000000"/>
            <w:lang w:val="ru-RU"/>
          </w:rPr>
          <w:t xml:space="preserve">Приказ Департамента образования и науки Кемеровской области от 10.07.2014 № 1243 «О реализации федеральных государственных образовательных стандартов начального общего и основного общего образования в 2014-2015 учебном году» </w:t>
        </w:r>
      </w:hyperlink>
    </w:p>
    <w:p w:rsidR="00996322" w:rsidRPr="00B7645D" w:rsidRDefault="00451D56" w:rsidP="00996322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color w:val="000000"/>
          <w:lang w:val="ru-RU"/>
        </w:rPr>
      </w:pPr>
      <w:hyperlink r:id="rId16" w:tgtFrame="_blank" w:history="1">
        <w:r w:rsidR="00996322">
          <w:rPr>
            <w:rStyle w:val="a7"/>
            <w:color w:val="000000"/>
            <w:lang w:val="ru-RU"/>
          </w:rPr>
          <w:t xml:space="preserve">Приказ Департамента образования и науки Кемеровской области от 24.06.2016     № 1129 «О  методических рекомендациях по составлению учебных планов и планов внеурочной деятелности для 1-11(12) классов образовательных организаций Кемеровской области в рамках реализации федеральных государственных образовательных стандартов  общего образования» </w:t>
        </w:r>
      </w:hyperlink>
    </w:p>
    <w:p w:rsidR="00996322" w:rsidRDefault="00996322" w:rsidP="00996322">
      <w:pPr>
        <w:shd w:val="clear" w:color="auto" w:fill="FFFFFF"/>
        <w:ind w:firstLine="714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Учебный план муниципального бюджетного общеобразовательного учреждения «Средняя общеобразовательная школа № 36» состоит из двух частей – обязательной части  и части, формируемой участниками образовательных отношений.</w:t>
      </w:r>
    </w:p>
    <w:p w:rsidR="00996322" w:rsidRDefault="00996322" w:rsidP="00996322">
      <w:pPr>
        <w:shd w:val="clear" w:color="auto" w:fill="FFFFFF"/>
        <w:ind w:firstLine="714"/>
        <w:jc w:val="both"/>
        <w:rPr>
          <w:lang w:val="ru-RU"/>
        </w:rPr>
      </w:pPr>
      <w:r>
        <w:rPr>
          <w:b/>
          <w:color w:val="000000"/>
          <w:lang w:val="ru-RU"/>
        </w:rPr>
        <w:t>Обязательная часть</w:t>
      </w:r>
      <w:r>
        <w:rPr>
          <w:color w:val="000000"/>
          <w:lang w:val="ru-RU"/>
        </w:rPr>
        <w:t xml:space="preserve"> в учебном плане представлена предметными областями «Русский язык и литературное чтение»,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культура». </w:t>
      </w:r>
    </w:p>
    <w:p w:rsidR="00996322" w:rsidRDefault="00996322" w:rsidP="00996322">
      <w:pPr>
        <w:spacing w:line="200" w:lineRule="atLeast"/>
        <w:ind w:firstLine="720"/>
        <w:jc w:val="both"/>
        <w:rPr>
          <w:lang w:val="ru-RU"/>
        </w:rPr>
      </w:pPr>
      <w:r>
        <w:rPr>
          <w:lang w:val="ru-RU"/>
        </w:rPr>
        <w:t xml:space="preserve"> Предметная область </w:t>
      </w:r>
      <w:r w:rsidRPr="00ED0910">
        <w:rPr>
          <w:b/>
          <w:lang w:val="ru-RU"/>
        </w:rPr>
        <w:t>«Русский язык</w:t>
      </w:r>
      <w:r>
        <w:rPr>
          <w:b/>
          <w:lang w:val="ru-RU"/>
        </w:rPr>
        <w:t xml:space="preserve"> </w:t>
      </w:r>
      <w:r w:rsidRPr="00ED0910">
        <w:rPr>
          <w:b/>
          <w:lang w:val="ru-RU"/>
        </w:rPr>
        <w:t>и литературное чтение»</w:t>
      </w:r>
      <w:r>
        <w:rPr>
          <w:lang w:val="ru-RU"/>
        </w:rPr>
        <w:t xml:space="preserve"> представлена учебными предметами «Русский язык», «Литературное чтение», которые направлены на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Основной целью данной предметной области является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996322" w:rsidRDefault="00996322" w:rsidP="00996322">
      <w:pPr>
        <w:spacing w:line="200" w:lineRule="atLeast"/>
        <w:ind w:firstLine="720"/>
        <w:jc w:val="both"/>
        <w:rPr>
          <w:lang w:val="ru-RU"/>
        </w:rPr>
      </w:pPr>
      <w:r>
        <w:rPr>
          <w:lang w:val="ru-RU"/>
        </w:rPr>
        <w:t>На изучение русского языка в параллели 1 - 4 классов отводится 5 часов в неделю.</w:t>
      </w:r>
    </w:p>
    <w:p w:rsidR="00996322" w:rsidRDefault="00996322" w:rsidP="0099632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В 1- 3-х классах на уроки литературного чтения отводится по 4 часа в неделю;  в 4-х классах по 3 часа в неделю.</w:t>
      </w:r>
    </w:p>
    <w:p w:rsidR="00996322" w:rsidRDefault="00996322" w:rsidP="00996322">
      <w:pPr>
        <w:spacing w:line="200" w:lineRule="atLeast"/>
        <w:ind w:firstLine="720"/>
        <w:jc w:val="both"/>
        <w:rPr>
          <w:lang w:val="ru-RU"/>
        </w:rPr>
      </w:pPr>
      <w:r>
        <w:rPr>
          <w:lang w:val="ru-RU"/>
        </w:rPr>
        <w:t>Предметная область «</w:t>
      </w:r>
      <w:r>
        <w:rPr>
          <w:b/>
          <w:lang w:val="ru-RU"/>
        </w:rPr>
        <w:t>Иностранный язык»</w:t>
      </w:r>
      <w:r>
        <w:rPr>
          <w:lang w:val="ru-RU"/>
        </w:rPr>
        <w:t xml:space="preserve"> представлена учебным предметом «Иностранный язык». Изучение «Иностранного языка» формирует дружелюбное отношение и толерантность к носителям другого языка, формирует начальные навыки общения в устной и письменной форме с носителями иностранного языка, коммуникативные умения, нравственные и эстетические чувства, способности к творческой деятельности на иностранном языке. Количество часов, выделяемых на изучение предмета «Английский язык» во 2-4 классах, определяется  моделью языковой подготовки на базовом уровне по 2 часа в неделю.</w:t>
      </w:r>
    </w:p>
    <w:p w:rsidR="00996322" w:rsidRDefault="00996322" w:rsidP="0099632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Образовательная область </w:t>
      </w:r>
      <w:r w:rsidRPr="008618F7">
        <w:rPr>
          <w:b/>
          <w:lang w:val="ru-RU"/>
        </w:rPr>
        <w:t>«Математика и информатика»</w:t>
      </w:r>
      <w:r>
        <w:rPr>
          <w:lang w:val="ru-RU"/>
        </w:rPr>
        <w:t xml:space="preserve"> представлена предметами: </w:t>
      </w:r>
      <w:r w:rsidRPr="008618F7">
        <w:rPr>
          <w:lang w:val="ru-RU"/>
        </w:rPr>
        <w:t>«Математика» и «Информатика».</w:t>
      </w:r>
      <w:r>
        <w:rPr>
          <w:lang w:val="ru-RU"/>
        </w:rPr>
        <w:t xml:space="preserve"> Основными задачами реализации содержания являются: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Предметы:</w:t>
      </w:r>
    </w:p>
    <w:p w:rsidR="00996322" w:rsidRDefault="00996322" w:rsidP="00996322">
      <w:pPr>
        <w:jc w:val="both"/>
        <w:rPr>
          <w:lang w:val="ru-RU"/>
        </w:rPr>
      </w:pPr>
      <w:r>
        <w:rPr>
          <w:lang w:val="ru-RU"/>
        </w:rPr>
        <w:t xml:space="preserve">      -«</w:t>
      </w:r>
      <w:r w:rsidRPr="008618F7">
        <w:rPr>
          <w:lang w:val="ru-RU"/>
        </w:rPr>
        <w:t>Математика</w:t>
      </w:r>
      <w:r>
        <w:rPr>
          <w:lang w:val="ru-RU"/>
        </w:rPr>
        <w:t xml:space="preserve">» изучается в 1, 2, 4 классах по 4 часа в неделю; в 3 классах – 3 часа в неделю. </w:t>
      </w:r>
      <w:r>
        <w:rPr>
          <w:color w:val="000000"/>
          <w:lang w:val="ru-RU"/>
        </w:rPr>
        <w:t>Снижение в 3 классах на 1 час объёма времени, отводимого на учебный предмет «Математика», компенсируется выделением 1 часа на предметную область «Математика и информатика».</w:t>
      </w:r>
    </w:p>
    <w:p w:rsidR="00996322" w:rsidRDefault="00996322" w:rsidP="00996322">
      <w:pPr>
        <w:spacing w:line="240" w:lineRule="atLeast"/>
        <w:ind w:firstLine="357"/>
        <w:jc w:val="both"/>
        <w:rPr>
          <w:lang w:val="ru-RU"/>
        </w:rPr>
      </w:pPr>
      <w:r>
        <w:rPr>
          <w:lang w:val="ru-RU"/>
        </w:rPr>
        <w:t>-при реализации системно-деятельностного подхода, лежащего в основе ФГОС НОО (п.7), необходимо уделить внимание воспитанию и развитию качеств личности, отвечающих требованиям информационного общества. Решению этой задачи служит учебный предмет «</w:t>
      </w:r>
      <w:r w:rsidRPr="008618F7">
        <w:rPr>
          <w:lang w:val="ru-RU"/>
        </w:rPr>
        <w:t>Информатика</w:t>
      </w:r>
      <w:r>
        <w:rPr>
          <w:lang w:val="ru-RU"/>
        </w:rPr>
        <w:t xml:space="preserve">», который изучается как составной элемент интегрированного курса «Математика и информатика» во 2 и 4 классах;  в  3 классах он  включён в часть, формируемую участниками </w:t>
      </w:r>
      <w:r>
        <w:rPr>
          <w:color w:val="000000"/>
          <w:lang w:val="ru-RU"/>
        </w:rPr>
        <w:t>образовательных отношений</w:t>
      </w:r>
      <w:r>
        <w:rPr>
          <w:lang w:val="ru-RU"/>
        </w:rPr>
        <w:t>, как самостоятельный предмет по 1 часу в неделю.</w:t>
      </w:r>
    </w:p>
    <w:p w:rsidR="00996322" w:rsidRDefault="00996322" w:rsidP="00996322">
      <w:pPr>
        <w:spacing w:line="240" w:lineRule="atLeast"/>
        <w:ind w:firstLine="708"/>
        <w:jc w:val="both"/>
        <w:rPr>
          <w:lang w:val="ru-RU"/>
        </w:rPr>
      </w:pPr>
      <w:r>
        <w:rPr>
          <w:lang w:val="ru-RU"/>
        </w:rPr>
        <w:t>Также  формирование ИКТ - компетенции учащихся происходит на уроках математики в теме «Работа с данными» и на уроках технологии в 3-4 классах в модуле «Практика работы на компьютере», в проектной деятельности, на занятиях внеурочной деятельности.</w:t>
      </w:r>
      <w:r>
        <w:rPr>
          <w:rFonts w:ascii="Arial" w:hAnsi="Arial" w:cs="Arial"/>
          <w:color w:val="000000"/>
          <w:lang w:val="ru-RU"/>
        </w:rPr>
        <w:t xml:space="preserve"> </w:t>
      </w:r>
    </w:p>
    <w:p w:rsidR="00996322" w:rsidRDefault="00996322" w:rsidP="00996322">
      <w:pPr>
        <w:spacing w:line="240" w:lineRule="atLeast"/>
        <w:ind w:firstLine="708"/>
        <w:jc w:val="both"/>
        <w:rPr>
          <w:lang w:val="ru-RU"/>
        </w:rPr>
      </w:pPr>
      <w:r>
        <w:rPr>
          <w:lang w:val="ru-RU"/>
        </w:rPr>
        <w:t xml:space="preserve">Изучение предмета </w:t>
      </w:r>
      <w:r w:rsidRPr="00F5206F">
        <w:rPr>
          <w:lang w:val="ru-RU"/>
        </w:rPr>
        <w:t xml:space="preserve">«Окружающий мир» </w:t>
      </w:r>
      <w:r>
        <w:rPr>
          <w:lang w:val="ru-RU"/>
        </w:rPr>
        <w:t>(с учебной нагрузкой 2 часа в неделю)</w:t>
      </w:r>
      <w:r w:rsidRPr="00F5206F">
        <w:rPr>
          <w:lang w:val="ru-RU"/>
        </w:rPr>
        <w:t>, представляющего предметную област</w:t>
      </w:r>
      <w:r>
        <w:rPr>
          <w:lang w:val="ru-RU"/>
        </w:rPr>
        <w:t>ь</w:t>
      </w:r>
      <w:r>
        <w:rPr>
          <w:b/>
          <w:lang w:val="ru-RU"/>
        </w:rPr>
        <w:t xml:space="preserve"> «Обществознание и естествознание»</w:t>
      </w:r>
      <w:r>
        <w:rPr>
          <w:lang w:val="ru-RU"/>
        </w:rPr>
        <w:t>,  направлено на формирование уважительного отношения к семье, населённому пункту, региону, России, истории, культуре, природе нашей страны, её современной жизни; осознанию ценности, целостности и многообразия  окружающего мира, своего места в нём; на формирование модели безопасного поведения в условиях повседневной жизни и в различных опасных и чрезвычайных ситуациях; на формирование психологической культуры и компетенции для обеспечения  эффективного и безопасного взаимодействия в социуме.</w:t>
      </w:r>
    </w:p>
    <w:p w:rsidR="00996322" w:rsidRDefault="00996322" w:rsidP="00996322">
      <w:pPr>
        <w:spacing w:line="200" w:lineRule="atLeast"/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Изучение предметов </w:t>
      </w:r>
      <w:r w:rsidRPr="000F0E24">
        <w:rPr>
          <w:lang w:val="ru-RU"/>
        </w:rPr>
        <w:t>предметной области</w:t>
      </w:r>
      <w:r>
        <w:rPr>
          <w:b/>
          <w:lang w:val="ru-RU"/>
        </w:rPr>
        <w:t xml:space="preserve"> «Искусство»</w:t>
      </w:r>
      <w:r>
        <w:rPr>
          <w:lang w:val="ru-RU"/>
        </w:rPr>
        <w:t xml:space="preserve"> </w:t>
      </w:r>
      <w:r w:rsidRPr="000F0E24">
        <w:rPr>
          <w:lang w:val="ru-RU"/>
        </w:rPr>
        <w:t xml:space="preserve">(«Изобразительное искусство» и «Музыка» - каждый из предметов по 1 часу в неделю) направлено на развитие способности </w:t>
      </w:r>
      <w:r>
        <w:rPr>
          <w:lang w:val="ru-RU"/>
        </w:rPr>
        <w:t xml:space="preserve">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996322" w:rsidRDefault="00996322" w:rsidP="00996322">
      <w:pPr>
        <w:spacing w:line="200" w:lineRule="atLeast"/>
        <w:ind w:firstLine="720"/>
        <w:jc w:val="both"/>
        <w:rPr>
          <w:lang w:val="ru-RU"/>
        </w:rPr>
      </w:pPr>
      <w:r>
        <w:rPr>
          <w:lang w:val="ru-RU"/>
        </w:rPr>
        <w:t>Образовательная область «</w:t>
      </w:r>
      <w:r w:rsidRPr="000F0E24">
        <w:rPr>
          <w:b/>
          <w:lang w:val="ru-RU"/>
        </w:rPr>
        <w:t>Технология</w:t>
      </w:r>
      <w:r>
        <w:rPr>
          <w:lang w:val="ru-RU"/>
        </w:rPr>
        <w:t xml:space="preserve">» представлена учебным предметом </w:t>
      </w:r>
      <w:r>
        <w:rPr>
          <w:b/>
          <w:lang w:val="ru-RU"/>
        </w:rPr>
        <w:t>«</w:t>
      </w:r>
      <w:r w:rsidRPr="000F0E24">
        <w:rPr>
          <w:lang w:val="ru-RU"/>
        </w:rPr>
        <w:t>Технология</w:t>
      </w:r>
      <w:r>
        <w:rPr>
          <w:b/>
          <w:lang w:val="ru-RU"/>
        </w:rPr>
        <w:t xml:space="preserve">» - </w:t>
      </w:r>
      <w:r>
        <w:rPr>
          <w:lang w:val="ru-RU"/>
        </w:rPr>
        <w:t>в 1-4-х классах по 1 часу в неделю. Данный предмет формирует опыт, как основу обучения и познания, позволяет осуществлять поисково-аналитическую деятельность для практического решения прикладных задач с использованием знаний, полученных при изучении других учебных предметов, формирует первоначальный опыт практической преобразовательной деятельности.</w:t>
      </w:r>
    </w:p>
    <w:p w:rsidR="00996322" w:rsidRDefault="00996322" w:rsidP="00996322">
      <w:pPr>
        <w:spacing w:line="200" w:lineRule="atLeast"/>
        <w:ind w:firstLine="720"/>
        <w:jc w:val="both"/>
        <w:rPr>
          <w:lang w:val="ru-RU"/>
        </w:rPr>
      </w:pPr>
      <w:r>
        <w:rPr>
          <w:lang w:val="ru-RU"/>
        </w:rPr>
        <w:t xml:space="preserve"> Занятия по «</w:t>
      </w:r>
      <w:r>
        <w:rPr>
          <w:b/>
          <w:lang w:val="ru-RU"/>
        </w:rPr>
        <w:t>Физической культуре»</w:t>
      </w:r>
      <w:r>
        <w:rPr>
          <w:lang w:val="ru-RU"/>
        </w:rPr>
        <w:t xml:space="preserve"> с учебной нагрузкой 3 часа в неделю направлены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культуры, формирование установки на сохранение и укрепление здоровья, навыков здорового и безопасного образа жизни. </w:t>
      </w:r>
    </w:p>
    <w:p w:rsidR="00996322" w:rsidRDefault="00996322" w:rsidP="00996322">
      <w:pPr>
        <w:tabs>
          <w:tab w:val="left" w:pos="1045"/>
        </w:tabs>
        <w:ind w:firstLine="360"/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     </w:t>
      </w:r>
      <w:r>
        <w:rPr>
          <w:lang w:val="ru-RU"/>
        </w:rPr>
        <w:t>Учебный предмет</w:t>
      </w:r>
      <w:r>
        <w:rPr>
          <w:b/>
          <w:lang w:val="ru-RU"/>
        </w:rPr>
        <w:t xml:space="preserve"> «Основы религиозных культур и светской этики»</w:t>
      </w:r>
      <w:r>
        <w:rPr>
          <w:lang w:val="ru-RU"/>
        </w:rPr>
        <w:t xml:space="preserve"> направлен на воспитание способности к духовному развитию, нравственному самосовершенствованию, на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996322" w:rsidRDefault="00996322" w:rsidP="00996322">
      <w:pPr>
        <w:ind w:firstLine="360"/>
        <w:jc w:val="both"/>
        <w:rPr>
          <w:color w:val="000000"/>
          <w:lang w:val="ru-RU"/>
        </w:rPr>
      </w:pPr>
      <w:r>
        <w:rPr>
          <w:lang w:val="ru-RU"/>
        </w:rPr>
        <w:t xml:space="preserve">Согласно проведенному в мае 2016г. анкетированию родителей учащихся 3 классов, с целью определения одного из модулей курса «Основы религиозных культур и светской этики», выявлено, что родители (100%) выбрали учебный модуль: «Основы светской этики».  Указанный модуль будет изучаться в 4-х классах по 1 часу в неделю. </w:t>
      </w:r>
    </w:p>
    <w:p w:rsidR="00996322" w:rsidRPr="00E42247" w:rsidRDefault="00996322" w:rsidP="00996322">
      <w:pPr>
        <w:ind w:firstLine="360"/>
        <w:jc w:val="both"/>
        <w:rPr>
          <w:lang w:val="ru-RU"/>
        </w:rPr>
      </w:pPr>
      <w:r>
        <w:rPr>
          <w:lang w:val="ru-RU"/>
        </w:rPr>
        <w:t xml:space="preserve">Часть учебного плана, </w:t>
      </w:r>
      <w:r>
        <w:rPr>
          <w:b/>
          <w:lang w:val="ru-RU"/>
        </w:rPr>
        <w:t>формируемая участниками образовательных отношений,</w:t>
      </w:r>
      <w:r>
        <w:rPr>
          <w:lang w:val="ru-RU"/>
        </w:rPr>
        <w:t xml:space="preserve"> обеспечивает реализацию индивидуальных потребностей учащихся и направлена на усиление предметных областей (увеличение количества учебных часов) из обязательной части:</w:t>
      </w:r>
    </w:p>
    <w:p w:rsidR="00996322" w:rsidRDefault="00996322" w:rsidP="00996322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математики - во 2 классах  (1 час в неделю);</w:t>
      </w:r>
    </w:p>
    <w:p w:rsidR="00996322" w:rsidRDefault="00996322" w:rsidP="00996322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русского языка -  в 4 классах (1 час в неделю);</w:t>
      </w:r>
    </w:p>
    <w:p w:rsidR="00996322" w:rsidRDefault="00996322" w:rsidP="00996322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информатики – в 3 классах (1 час в неделю).</w:t>
      </w:r>
    </w:p>
    <w:p w:rsidR="00996322" w:rsidRDefault="00996322" w:rsidP="00996322">
      <w:pPr>
        <w:ind w:firstLine="360"/>
        <w:jc w:val="both"/>
        <w:rPr>
          <w:lang w:val="ru-RU"/>
        </w:rPr>
      </w:pPr>
    </w:p>
    <w:p w:rsidR="00996322" w:rsidRDefault="00996322" w:rsidP="00996322">
      <w:pPr>
        <w:ind w:firstLine="360"/>
        <w:jc w:val="both"/>
        <w:rPr>
          <w:lang w:val="ru-RU"/>
        </w:rPr>
      </w:pPr>
      <w:r>
        <w:rPr>
          <w:lang w:val="ru-RU"/>
        </w:rPr>
        <w:t xml:space="preserve">Обучение в 1-4 классах осуществляется с соблюдением следующих дополнительных </w:t>
      </w:r>
    </w:p>
    <w:p w:rsidR="00996322" w:rsidRDefault="00996322" w:rsidP="00996322">
      <w:pPr>
        <w:jc w:val="both"/>
        <w:rPr>
          <w:lang w:val="ru-RU"/>
        </w:rPr>
      </w:pPr>
      <w:r>
        <w:rPr>
          <w:lang w:val="ru-RU"/>
        </w:rPr>
        <w:t>требований СанПиНа 2,4.2,2821 -10:</w:t>
      </w:r>
    </w:p>
    <w:p w:rsidR="00996322" w:rsidRDefault="00996322" w:rsidP="00996322">
      <w:pPr>
        <w:tabs>
          <w:tab w:val="left" w:pos="1629"/>
        </w:tabs>
        <w:ind w:left="360" w:hanging="360"/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учебные занятия проводятся по 5-ти дневной учебной неделе и только в первую смену;</w:t>
      </w:r>
    </w:p>
    <w:p w:rsidR="00996322" w:rsidRDefault="00996322" w:rsidP="00996322">
      <w:pPr>
        <w:tabs>
          <w:tab w:val="left" w:pos="1629"/>
        </w:tabs>
        <w:ind w:left="360" w:hanging="360"/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продолжительность учебного года для 1 класса - 33 учебные недели; для 2-4 классов – не менее 34 учебных недель;</w:t>
      </w:r>
    </w:p>
    <w:p w:rsidR="00996322" w:rsidRDefault="00996322" w:rsidP="00996322">
      <w:pPr>
        <w:tabs>
          <w:tab w:val="left" w:pos="1629"/>
        </w:tabs>
        <w:ind w:left="360" w:hanging="360"/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продолжительность урока для 1 класса</w:t>
      </w:r>
    </w:p>
    <w:p w:rsidR="00996322" w:rsidRDefault="00996322" w:rsidP="00996322">
      <w:pPr>
        <w:ind w:left="360"/>
        <w:jc w:val="both"/>
        <w:rPr>
          <w:i/>
          <w:lang w:val="ru-RU"/>
        </w:rPr>
      </w:pPr>
      <w:r>
        <w:rPr>
          <w:lang w:val="ru-RU"/>
        </w:rPr>
        <w:tab/>
        <w:t xml:space="preserve">- </w:t>
      </w:r>
      <w:r>
        <w:rPr>
          <w:i/>
          <w:lang w:val="ru-RU"/>
        </w:rPr>
        <w:t>сентябрь - октябрь -  3 урока  по 35 минут;</w:t>
      </w:r>
    </w:p>
    <w:p w:rsidR="00996322" w:rsidRDefault="00996322" w:rsidP="00996322">
      <w:pPr>
        <w:ind w:left="360"/>
        <w:jc w:val="both"/>
        <w:rPr>
          <w:i/>
          <w:lang w:val="ru-RU"/>
        </w:rPr>
      </w:pPr>
      <w:r>
        <w:rPr>
          <w:i/>
          <w:lang w:val="ru-RU"/>
        </w:rPr>
        <w:tab/>
        <w:t xml:space="preserve">- ноябрь-декабрь - 4 урока по 35 минут;                                                                     </w:t>
      </w:r>
      <w:r>
        <w:rPr>
          <w:i/>
          <w:lang w:val="ru-RU"/>
        </w:rPr>
        <w:tab/>
        <w:t xml:space="preserve">                     </w:t>
      </w:r>
      <w:r>
        <w:rPr>
          <w:i/>
          <w:lang w:val="ru-RU"/>
        </w:rPr>
        <w:tab/>
        <w:t>- январь-май   - 4 урока по 40 минут;</w:t>
      </w:r>
    </w:p>
    <w:p w:rsidR="00996322" w:rsidRDefault="00996322" w:rsidP="00996322">
      <w:pPr>
        <w:tabs>
          <w:tab w:val="left" w:pos="1629"/>
        </w:tabs>
        <w:ind w:left="360" w:hanging="360"/>
        <w:jc w:val="both"/>
        <w:rPr>
          <w:lang w:val="ru-RU"/>
        </w:rPr>
      </w:pPr>
      <w:r>
        <w:rPr>
          <w:lang w:val="ru-RU"/>
        </w:rPr>
        <w:tab/>
        <w:t>для 2-4 классов - 45 минут.</w:t>
      </w:r>
    </w:p>
    <w:p w:rsidR="00996322" w:rsidRDefault="00996322" w:rsidP="00996322">
      <w:pPr>
        <w:tabs>
          <w:tab w:val="left" w:pos="1629"/>
        </w:tabs>
        <w:ind w:left="360" w:hanging="360"/>
        <w:jc w:val="both"/>
        <w:rPr>
          <w:lang w:val="ru-RU"/>
        </w:rPr>
      </w:pPr>
      <w:r>
        <w:rPr>
          <w:lang w:val="ru-RU"/>
        </w:rPr>
        <w:tab/>
        <w:t>Предельно допустимая недельная нагрузка в 1 классах – 21ч в неделю, то есть 4 урока ежедневно и один день - 5 уроков за счёт урока физкультуры;</w:t>
      </w:r>
    </w:p>
    <w:p w:rsidR="00996322" w:rsidRDefault="00996322" w:rsidP="00996322">
      <w:pPr>
        <w:tabs>
          <w:tab w:val="left" w:pos="1629"/>
        </w:tabs>
        <w:ind w:left="360" w:hanging="360"/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обучение в 1 классе проводится без бального оценивания знаний учащихся и домашних заданий;</w:t>
      </w:r>
    </w:p>
    <w:p w:rsidR="00996322" w:rsidRDefault="00996322" w:rsidP="00996322">
      <w:pPr>
        <w:tabs>
          <w:tab w:val="left" w:pos="1629"/>
        </w:tabs>
        <w:ind w:left="360" w:hanging="360"/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использование «ступенчатого» метода постепенного наращивания учебной нагрузки в первом классе обеспечивает организацию адаптационного периода. В течение адаптационного периода (8 недель)  уроки по изобразительному искусству, музыке, технологии, физической культуре проводятся в нетрадиционной форме и заполняются развивающими играми, экскурсиями, целевыми прогулками и т.д.;</w:t>
      </w:r>
    </w:p>
    <w:p w:rsidR="00996322" w:rsidRDefault="00996322" w:rsidP="00996322">
      <w:pPr>
        <w:tabs>
          <w:tab w:val="left" w:pos="1450"/>
        </w:tabs>
        <w:ind w:left="360" w:hanging="360"/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 xml:space="preserve">увеличение учебных часов по русскому языку, математике и информатике проводится в пределах максимально допустимой нагрузки учащихся в </w:t>
      </w:r>
      <w:r>
        <w:rPr>
          <w:lang w:val="ru-RU"/>
        </w:rPr>
        <w:lastRenderedPageBreak/>
        <w:t xml:space="preserve">соответствии с санитарно-гигиеническими требованиями (СанПиН 2.4.2.2821-10, раздел </w:t>
      </w:r>
      <w:r>
        <w:t>X</w:t>
      </w:r>
      <w:r>
        <w:rPr>
          <w:lang w:val="ru-RU"/>
        </w:rPr>
        <w:t>, таблица № 3 «Гигиенические требования к максимальным величинам недельной образовательной нагрузки»).</w:t>
      </w:r>
    </w:p>
    <w:p w:rsidR="00996322" w:rsidRDefault="00996322" w:rsidP="00996322">
      <w:pPr>
        <w:ind w:firstLine="360"/>
        <w:jc w:val="both"/>
        <w:rPr>
          <w:lang w:val="ru-RU"/>
        </w:rPr>
      </w:pPr>
      <w:r>
        <w:rPr>
          <w:lang w:val="ru-RU"/>
        </w:rPr>
        <w:t>Домашние задания даются учащимся 2-4 классов с учетом возможности их выполнения в следующих пределах: в 2-3-м - до 1,5 ч.; в 4-м - до 2 ч. (СанПиН 2.4.2.2821- 10).</w:t>
      </w:r>
    </w:p>
    <w:p w:rsidR="00996322" w:rsidRDefault="00996322" w:rsidP="00996322">
      <w:pPr>
        <w:shd w:val="clear" w:color="auto" w:fill="FFFFFF"/>
        <w:ind w:firstLine="714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Продолжительность каникул в течение учебного года составляет 30 календарных дней. Для учащихся в 1 классе устанавливаются дополнительные недельные каникулы в третьей четверти. </w:t>
      </w:r>
    </w:p>
    <w:p w:rsidR="00996322" w:rsidRDefault="00996322" w:rsidP="00996322">
      <w:pPr>
        <w:ind w:firstLine="568"/>
        <w:jc w:val="both"/>
        <w:rPr>
          <w:lang w:val="ru-RU"/>
        </w:rPr>
      </w:pPr>
      <w:r w:rsidRPr="00776899">
        <w:rPr>
          <w:lang w:val="ru-RU"/>
        </w:rPr>
        <w:tab/>
      </w:r>
      <w:r>
        <w:rPr>
          <w:lang w:val="ru-RU"/>
        </w:rPr>
        <w:t>При проведении занятий по иностранному языку, информатике   классы делятся на 2 группы при наполняемости не менее 25 человек.</w:t>
      </w:r>
    </w:p>
    <w:p w:rsidR="00996322" w:rsidRDefault="00996322" w:rsidP="00996322">
      <w:pPr>
        <w:ind w:firstLine="568"/>
        <w:jc w:val="both"/>
        <w:rPr>
          <w:lang w:val="ru-RU"/>
        </w:rPr>
      </w:pPr>
    </w:p>
    <w:p w:rsidR="00996322" w:rsidRDefault="00996322" w:rsidP="00996322">
      <w:pPr>
        <w:widowControl/>
        <w:autoSpaceDE/>
        <w:adjustRightInd/>
        <w:ind w:firstLine="568"/>
        <w:jc w:val="both"/>
        <w:rPr>
          <w:lang w:val="ru-RU"/>
        </w:rPr>
      </w:pPr>
      <w:r>
        <w:rPr>
          <w:lang w:val="ru-RU"/>
        </w:rPr>
        <w:t xml:space="preserve">Формы годовой </w:t>
      </w:r>
      <w:r>
        <w:rPr>
          <w:b/>
          <w:lang w:val="ru-RU"/>
        </w:rPr>
        <w:t>промежуточной</w:t>
      </w:r>
      <w:r>
        <w:rPr>
          <w:lang w:val="ru-RU"/>
        </w:rPr>
        <w:t xml:space="preserve"> </w:t>
      </w:r>
      <w:r>
        <w:rPr>
          <w:b/>
          <w:lang w:val="ru-RU"/>
        </w:rPr>
        <w:t>аттестации</w:t>
      </w:r>
      <w:r>
        <w:rPr>
          <w:lang w:val="ru-RU"/>
        </w:rPr>
        <w:t xml:space="preserve"> определены локальным актом «Положение о формах, периодичности и порядке проведения текущего контроля успеваемости, промежуточной аттестации и перевода учащихся в следующий класс», рассмотренным на педагогическом совете (протокол № 1 от 28.08.2014г.) и утвержденным директором (приказ № 549 от 28.08.2014г.): </w:t>
      </w:r>
    </w:p>
    <w:p w:rsidR="00996322" w:rsidRDefault="00996322" w:rsidP="00996322">
      <w:pPr>
        <w:ind w:left="720"/>
        <w:jc w:val="both"/>
        <w:rPr>
          <w:lang w:val="ru-RU"/>
        </w:rPr>
      </w:pPr>
      <w:r>
        <w:rPr>
          <w:lang w:val="ru-RU"/>
        </w:rPr>
        <w:t>- во 2-х – 4-ых классах  - административные контрольные работы по русскому языку и математике.</w:t>
      </w:r>
    </w:p>
    <w:p w:rsidR="00996322" w:rsidRDefault="00996322" w:rsidP="00996322">
      <w:pPr>
        <w:ind w:left="720"/>
        <w:jc w:val="both"/>
        <w:rPr>
          <w:lang w:val="ru-RU"/>
        </w:rPr>
      </w:pPr>
    </w:p>
    <w:p w:rsidR="00996322" w:rsidRDefault="00996322" w:rsidP="00996322">
      <w:pPr>
        <w:jc w:val="both"/>
        <w:rPr>
          <w:lang w:val="ru-RU"/>
        </w:rPr>
      </w:pPr>
      <w:r>
        <w:rPr>
          <w:lang w:val="ru-RU"/>
        </w:rPr>
        <w:tab/>
        <w:t xml:space="preserve">Учебный процесс в 1-4 классах обеспечен программами, учебниками, методическими пособиями и дидактическими материалами, входящими в УМК </w:t>
      </w:r>
      <w:r>
        <w:rPr>
          <w:b/>
          <w:lang w:val="ru-RU"/>
        </w:rPr>
        <w:t>«Перспективная начальная школа»</w:t>
      </w:r>
      <w:r>
        <w:rPr>
          <w:lang w:val="ru-RU"/>
        </w:rPr>
        <w:t xml:space="preserve"> (Программы четырёхлетней  начальной школы под редакцией Р.Г.Чураковой, Москва, «Академкнига/Учебник», 2013 год).</w:t>
      </w:r>
      <w:r>
        <w:rPr>
          <w:lang w:val="ru-RU"/>
        </w:rPr>
        <w:tab/>
      </w:r>
    </w:p>
    <w:p w:rsidR="00996322" w:rsidRDefault="00996322" w:rsidP="00996322">
      <w:pPr>
        <w:jc w:val="center"/>
        <w:rPr>
          <w:b/>
          <w:lang w:val="ru-RU"/>
        </w:rPr>
      </w:pPr>
    </w:p>
    <w:p w:rsidR="00996322" w:rsidRDefault="00996322" w:rsidP="00996322">
      <w:pPr>
        <w:shd w:val="clear" w:color="auto" w:fill="FFFFFF"/>
        <w:ind w:right="22"/>
        <w:jc w:val="center"/>
        <w:rPr>
          <w:b/>
          <w:lang w:val="ru-RU"/>
        </w:rPr>
      </w:pPr>
      <w:r>
        <w:rPr>
          <w:b/>
          <w:lang w:val="ru-RU"/>
        </w:rPr>
        <w:t>Характеристика учебных рабочих программ  начальной  школы:</w:t>
      </w:r>
    </w:p>
    <w:p w:rsidR="00996322" w:rsidRDefault="00996322" w:rsidP="00996322">
      <w:pPr>
        <w:shd w:val="clear" w:color="auto" w:fill="FFFFFF"/>
        <w:ind w:right="22"/>
        <w:jc w:val="center"/>
        <w:rPr>
          <w:b/>
          <w:lang w:val="ru-RU"/>
        </w:rPr>
      </w:pPr>
    </w:p>
    <w:tbl>
      <w:tblPr>
        <w:tblW w:w="15276" w:type="dxa"/>
        <w:tblLayout w:type="fixed"/>
        <w:tblLook w:val="01E0"/>
      </w:tblPr>
      <w:tblGrid>
        <w:gridCol w:w="984"/>
        <w:gridCol w:w="3519"/>
        <w:gridCol w:w="2409"/>
        <w:gridCol w:w="2268"/>
        <w:gridCol w:w="3686"/>
        <w:gridCol w:w="2410"/>
      </w:tblGrid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b/>
                <w:i/>
              </w:rPr>
            </w:pPr>
            <w:r w:rsidRPr="00996322">
              <w:rPr>
                <w:b/>
                <w:i/>
              </w:rPr>
              <w:t>Класс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b/>
                <w:i/>
              </w:rPr>
            </w:pPr>
            <w:r w:rsidRPr="00996322">
              <w:rPr>
                <w:b/>
                <w:i/>
              </w:rPr>
              <w:t>Учебник</w:t>
            </w:r>
          </w:p>
          <w:p w:rsidR="00996322" w:rsidRPr="00996322" w:rsidRDefault="00996322" w:rsidP="002F758E">
            <w:pPr>
              <w:jc w:val="center"/>
              <w:rPr>
                <w:b/>
                <w:i/>
              </w:rPr>
            </w:pPr>
            <w:r w:rsidRPr="00996322">
              <w:rPr>
                <w:b/>
                <w:i/>
              </w:rPr>
              <w:t>(автор, год издания)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2" w:rsidRPr="00996322" w:rsidRDefault="00996322" w:rsidP="002F758E">
            <w:pPr>
              <w:rPr>
                <w:b/>
                <w:i/>
              </w:rPr>
            </w:pPr>
            <w:r w:rsidRPr="00996322">
              <w:rPr>
                <w:b/>
                <w:i/>
              </w:rPr>
              <w:t>Наименование рабочей программы</w:t>
            </w:r>
          </w:p>
          <w:p w:rsidR="00996322" w:rsidRPr="00996322" w:rsidRDefault="00996322" w:rsidP="002F758E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b/>
                <w:i/>
              </w:rPr>
            </w:pPr>
            <w:r w:rsidRPr="00996322">
              <w:rPr>
                <w:b/>
                <w:i/>
              </w:rPr>
              <w:t>Составитель рабочей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b/>
                <w:i/>
              </w:rPr>
            </w:pPr>
            <w:r w:rsidRPr="00996322">
              <w:rPr>
                <w:b/>
                <w:i/>
              </w:rPr>
              <w:t>Кем утверждена, рассмотрена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b/>
                <w:i/>
              </w:rPr>
            </w:pPr>
            <w:r w:rsidRPr="00996322">
              <w:rPr>
                <w:b/>
                <w:i/>
              </w:rPr>
              <w:t>Наличие учебно-методического обеспечения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1 А</w:t>
            </w:r>
            <w:r w:rsidRPr="00996322">
              <w:rPr>
                <w:lang w:val="ru-RU"/>
              </w:rPr>
              <w:t>,</w:t>
            </w:r>
            <w:r w:rsidRPr="00996322">
              <w:t xml:space="preserve"> 1 Б,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1 В</w:t>
            </w:r>
            <w:r w:rsidRPr="00996322">
              <w:rPr>
                <w:lang w:val="ru-RU"/>
              </w:rPr>
              <w:t>, 1 Г, 1 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both"/>
              <w:rPr>
                <w:lang w:val="ru-RU"/>
              </w:rPr>
            </w:pPr>
            <w:r w:rsidRPr="00996322">
              <w:rPr>
                <w:lang w:val="ru-RU"/>
              </w:rPr>
              <w:t>«Учебник по обучению грамоте и чтению»,  Н.Г.Агаркова,Ю.А.Агарков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«Тетради по письму» Н.Г.Агаркова,Ю.А.Агарков, М.: Академкнига/Учебник</w:t>
            </w:r>
          </w:p>
          <w:p w:rsidR="00996322" w:rsidRPr="00996322" w:rsidRDefault="00996322" w:rsidP="002F758E">
            <w:pPr>
              <w:jc w:val="both"/>
              <w:rPr>
                <w:lang w:val="ru-RU"/>
              </w:rPr>
            </w:pPr>
            <w:r w:rsidRPr="00996322">
              <w:t>20</w:t>
            </w:r>
            <w:r w:rsidRPr="00996322">
              <w:rPr>
                <w:lang w:val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«Русский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Воеводина Н.В.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Мальцева А.Н.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Жданова Г.А.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Соседова Н.А.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Шумихина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b w:val="0"/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1 А</w:t>
            </w:r>
            <w:r w:rsidRPr="00996322">
              <w:rPr>
                <w:lang w:val="ru-RU"/>
              </w:rPr>
              <w:t>,</w:t>
            </w:r>
            <w:r w:rsidRPr="00996322">
              <w:t xml:space="preserve"> 1 Б,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1 В</w:t>
            </w:r>
            <w:r w:rsidRPr="00996322">
              <w:rPr>
                <w:lang w:val="ru-RU"/>
              </w:rPr>
              <w:t>, 1 Г, 1 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«Русский язык» Н.А.Чуракова, М.Л.Каленчук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«Тетрадь для самостоятельной работы»,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t>20</w:t>
            </w:r>
            <w:r w:rsidRPr="00996322">
              <w:rPr>
                <w:lang w:val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«Русский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Воеводина Н.В.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Мальцева А.Н.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Жданова Г.А.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Соседова Н.А.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Шумихина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</w:pPr>
            <w:r w:rsidRPr="00996322">
              <w:t>2 А, 2 Б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>2 В, 2 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>«Русский язык» Н.А.Чуракова, М.Л.Каленчук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>«Тетрадь для самостоятельной работы»,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t>20</w:t>
            </w:r>
            <w:r w:rsidRPr="00996322">
              <w:rPr>
                <w:lang w:val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 xml:space="preserve">Рабочая программа по учебному </w:t>
            </w:r>
            <w:r w:rsidRPr="00996322">
              <w:rPr>
                <w:lang w:val="ru-RU"/>
              </w:rPr>
              <w:lastRenderedPageBreak/>
              <w:t>предмету «Русский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>Саидова С.Ф.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Куртукова С.А.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>Шумихина М.А.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Иудина М.В.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lastRenderedPageBreak/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lastRenderedPageBreak/>
              <w:t>3 А, 3 Б</w:t>
            </w:r>
            <w:r w:rsidRPr="00996322">
              <w:rPr>
                <w:lang w:val="ru-RU"/>
              </w:rPr>
              <w:t xml:space="preserve">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 xml:space="preserve"> 3 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«Русский язык» Н.А.Чуракова, М.Л.Каленчук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«Тетрадь для самостоятельной работы»,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 xml:space="preserve"> </w:t>
            </w:r>
            <w:r w:rsidRPr="00996322">
              <w:t>201</w:t>
            </w:r>
            <w:r w:rsidRPr="00996322">
              <w:rPr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«Русский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Соседова Н.А.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Храброва О.И.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Шушакова М.Н.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>4</w:t>
            </w:r>
            <w:r w:rsidRPr="00996322">
              <w:t xml:space="preserve"> А, </w:t>
            </w:r>
            <w:r w:rsidRPr="00996322">
              <w:rPr>
                <w:lang w:val="ru-RU"/>
              </w:rPr>
              <w:t>4</w:t>
            </w:r>
            <w:r w:rsidRPr="00996322">
              <w:t xml:space="preserve"> Б</w:t>
            </w:r>
            <w:r w:rsidRPr="00996322">
              <w:rPr>
                <w:lang w:val="ru-RU"/>
              </w:rPr>
              <w:t xml:space="preserve">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 xml:space="preserve"> 4 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«Русский язык» Н.А.Чуракова, М.Л.Каленчук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«Тетрадь для самостоятельной работы»,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t>201</w:t>
            </w:r>
            <w:r w:rsidRPr="00996322">
              <w:rPr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«Русский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Киселёва И.А.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Киселёва Л.В.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1 А</w:t>
            </w:r>
            <w:r w:rsidRPr="00996322">
              <w:rPr>
                <w:lang w:val="ru-RU"/>
              </w:rPr>
              <w:t>,</w:t>
            </w:r>
            <w:r w:rsidRPr="00996322">
              <w:t xml:space="preserve"> 1 Б,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1 В</w:t>
            </w:r>
            <w:r w:rsidRPr="00996322">
              <w:rPr>
                <w:lang w:val="ru-RU"/>
              </w:rPr>
              <w:t>, 1 Г, 1 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«Литературное чтение» и рабочая тетрадь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 xml:space="preserve"> «Литературное чтение» Н.А.Чуракова,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«Литературное чтение»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Воеводина Н.В.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Мальцева А.Н.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Жданова Г.А.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Соседова Н.А.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Шумихина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</w:pPr>
            <w:r w:rsidRPr="00996322">
              <w:t>2 А, 2 Б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>2 В, 2 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«Литературное чтение» и рабочая тетрадь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 xml:space="preserve"> «Литературное чтение» Н.А.Чуракова,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«Литературное чтение»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Саидова С.Ф.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Куртукова С.А.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Шумихина М.А.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Иудина М.В.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3 А, 3 Б</w:t>
            </w:r>
            <w:r w:rsidRPr="00996322">
              <w:rPr>
                <w:lang w:val="ru-RU"/>
              </w:rPr>
              <w:t xml:space="preserve">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 xml:space="preserve"> 3 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«Литературное чтение» и рабочая тетрадь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 xml:space="preserve"> «Литературное чтение» Н.А.Чуракова,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«Литературное чтение»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Соседова Н.А.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Храброва О.И.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Шушакова М.Н.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>4</w:t>
            </w:r>
            <w:r w:rsidRPr="00996322">
              <w:t xml:space="preserve"> А, </w:t>
            </w:r>
            <w:r w:rsidRPr="00996322">
              <w:rPr>
                <w:lang w:val="ru-RU"/>
              </w:rPr>
              <w:t>4</w:t>
            </w:r>
            <w:r w:rsidRPr="00996322">
              <w:t xml:space="preserve"> Б</w:t>
            </w:r>
            <w:r w:rsidRPr="00996322">
              <w:rPr>
                <w:lang w:val="ru-RU"/>
              </w:rPr>
              <w:t xml:space="preserve">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 xml:space="preserve"> 4 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«Литературное чтение» и рабочая тетрадь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 xml:space="preserve"> «Литературное чтение» </w:t>
            </w:r>
            <w:r w:rsidRPr="00996322">
              <w:rPr>
                <w:lang w:val="ru-RU"/>
              </w:rPr>
              <w:lastRenderedPageBreak/>
              <w:t>Н.А.Чуракова,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 xml:space="preserve">Рабочая программа по учебному предмету </w:t>
            </w:r>
            <w:r w:rsidRPr="00996322">
              <w:rPr>
                <w:lang w:val="ru-RU"/>
              </w:rPr>
              <w:lastRenderedPageBreak/>
              <w:t>«Литературное чтение»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>Киселёва И.А.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Киселёва Л.В.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 xml:space="preserve">Рекомендована педсоветом </w:t>
            </w:r>
            <w:r w:rsidRPr="00996322">
              <w:rPr>
                <w:lang w:val="ru-RU"/>
              </w:rPr>
              <w:lastRenderedPageBreak/>
              <w:t>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lastRenderedPageBreak/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</w:pPr>
            <w:r w:rsidRPr="00996322">
              <w:lastRenderedPageBreak/>
              <w:t>2 А, 2 Б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>2 В, 2 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</w:t>
            </w:r>
            <w:r w:rsidRPr="00996322">
              <w:t>Spotlight</w:t>
            </w:r>
            <w:r w:rsidRPr="00996322">
              <w:rPr>
                <w:lang w:val="ru-RU"/>
              </w:rPr>
              <w:t xml:space="preserve"> / Английский в фокусе.»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Быкова, Дули, Поспелова, Эванс, Прсвещение, 2013-2014.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«Английский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Сухорукова Л.А.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Шамуилова Н.А.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3 А, 3 Б</w:t>
            </w:r>
            <w:r w:rsidRPr="00996322">
              <w:rPr>
                <w:lang w:val="ru-RU"/>
              </w:rPr>
              <w:t xml:space="preserve">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 xml:space="preserve"> 3 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</w:t>
            </w:r>
            <w:r w:rsidRPr="00996322">
              <w:t>Spotlight</w:t>
            </w:r>
            <w:r w:rsidRPr="00996322">
              <w:rPr>
                <w:lang w:val="ru-RU"/>
              </w:rPr>
              <w:t xml:space="preserve"> / Английский в фокусе.»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Быкова, Дули, Поспелова, Эванс, Прсвещение, 2013-2014.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«Английский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Сухорукова Л.А.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Шамуилова Н.А.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>4</w:t>
            </w:r>
            <w:r w:rsidRPr="00996322">
              <w:t xml:space="preserve"> А, </w:t>
            </w:r>
            <w:r w:rsidRPr="00996322">
              <w:rPr>
                <w:lang w:val="ru-RU"/>
              </w:rPr>
              <w:t>4</w:t>
            </w:r>
            <w:r w:rsidRPr="00996322">
              <w:t xml:space="preserve"> Б</w:t>
            </w:r>
            <w:r w:rsidRPr="00996322">
              <w:rPr>
                <w:lang w:val="ru-RU"/>
              </w:rPr>
              <w:t xml:space="preserve">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 xml:space="preserve"> 4 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</w:t>
            </w:r>
            <w:r w:rsidRPr="00996322">
              <w:t>Spotlight</w:t>
            </w:r>
            <w:r w:rsidRPr="00996322">
              <w:rPr>
                <w:lang w:val="ru-RU"/>
              </w:rPr>
              <w:t xml:space="preserve"> / Английский в фокусе.»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Быкова, Дули, Поспелова, Эванс, Прсвещение, 2013-2014.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«Английский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Сухорукова Л.А.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Шамуилова Н.А.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1 А</w:t>
            </w:r>
            <w:r w:rsidRPr="00996322">
              <w:rPr>
                <w:lang w:val="ru-RU"/>
              </w:rPr>
              <w:t>,</w:t>
            </w:r>
            <w:r w:rsidRPr="00996322">
              <w:t xml:space="preserve"> 1 Б,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1 В</w:t>
            </w:r>
            <w:r w:rsidRPr="00996322">
              <w:rPr>
                <w:lang w:val="ru-RU"/>
              </w:rPr>
              <w:t>, 1 Г, 1 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«Математика А.Л.Чекин и рабочая терадь «Математика» Е.П.Юдина,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2012-2014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Воеводина Н.В.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Мальцева А.Н.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Жданова Г.А.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Соседова Н.А.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Шумихина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2" w:rsidRPr="00996322" w:rsidRDefault="00996322" w:rsidP="002F758E">
            <w:pPr>
              <w:jc w:val="center"/>
            </w:pPr>
            <w:r w:rsidRPr="00996322">
              <w:t>2 А, 2 Б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>2 В, 2 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«Математика А.Л.Чекин и рабочая терадь «Математика» Е.П.Юдина,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 xml:space="preserve"> 2012-2014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Саидова С.Ф.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Куртукова С.А.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Шумихина М.А.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Иудина М.В.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3 А, 3 Б</w:t>
            </w:r>
            <w:r w:rsidRPr="00996322">
              <w:rPr>
                <w:lang w:val="ru-RU"/>
              </w:rPr>
              <w:t xml:space="preserve">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 xml:space="preserve"> 3 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«Математика А.Л.Чекин и рабочая терадь «Математика» Е.П.Юдина,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>2012-2014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>Рабочая программа по учебному предмету «Математика»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Соседова Н.А.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Храброва О.И.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Шушакова М.Н.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lastRenderedPageBreak/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lastRenderedPageBreak/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>4</w:t>
            </w:r>
            <w:r w:rsidRPr="00996322">
              <w:t xml:space="preserve"> А, </w:t>
            </w:r>
            <w:r w:rsidRPr="00996322">
              <w:rPr>
                <w:lang w:val="ru-RU"/>
              </w:rPr>
              <w:t>4</w:t>
            </w:r>
            <w:r w:rsidRPr="00996322">
              <w:t xml:space="preserve"> Б</w:t>
            </w:r>
            <w:r w:rsidRPr="00996322">
              <w:rPr>
                <w:lang w:val="ru-RU"/>
              </w:rPr>
              <w:t xml:space="preserve">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 xml:space="preserve"> 4 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«Математика А.Л.Чекин и рабочая терадь «Математика» Е.П.Юдина,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2012-2014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Киселёва И.А.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Киселёва Л.В.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3D36AC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3 А, 3 Б</w:t>
            </w:r>
            <w:r w:rsidRPr="00996322">
              <w:rPr>
                <w:lang w:val="ru-RU"/>
              </w:rPr>
              <w:t xml:space="preserve">, </w:t>
            </w:r>
          </w:p>
          <w:p w:rsidR="00996322" w:rsidRPr="00996322" w:rsidRDefault="00996322" w:rsidP="002F758E">
            <w:pPr>
              <w:jc w:val="center"/>
            </w:pPr>
            <w:r w:rsidRPr="00996322">
              <w:rPr>
                <w:lang w:val="ru-RU"/>
              </w:rPr>
              <w:t xml:space="preserve"> 3 В,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96322">
                <w:rPr>
                  <w:lang w:val="ru-RU"/>
                </w:rPr>
                <w:t>3 Г</w:t>
              </w:r>
            </w:smartTag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rStyle w:val="FontStyle12"/>
                <w:sz w:val="24"/>
                <w:szCs w:val="24"/>
                <w:lang w:val="ru-RU"/>
              </w:rPr>
              <w:t>«Информатика и ИКТ» Бененсон Е.П., Паутова А.Г. ,</w:t>
            </w:r>
            <w:r w:rsidRPr="00996322">
              <w:rPr>
                <w:lang w:val="ru-RU"/>
              </w:rPr>
              <w:t xml:space="preserve"> М.: Академкнига/Учебник</w:t>
            </w:r>
          </w:p>
          <w:p w:rsidR="00996322" w:rsidRPr="00996322" w:rsidRDefault="00996322" w:rsidP="002F758E">
            <w:pPr>
              <w:pStyle w:val="Style3"/>
              <w:widowControl/>
              <w:tabs>
                <w:tab w:val="left" w:pos="619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996322">
              <w:rPr>
                <w:rStyle w:val="FontStyle12"/>
                <w:sz w:val="24"/>
                <w:szCs w:val="24"/>
              </w:rPr>
              <w:t>2013</w:t>
            </w:r>
          </w:p>
          <w:p w:rsidR="00996322" w:rsidRPr="00996322" w:rsidRDefault="00996322" w:rsidP="002F758E">
            <w:pPr>
              <w:jc w:val="both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«Информатика»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Емельяненко Т.С.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Лавыгина Н.Ф.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2" w:rsidRPr="00996322" w:rsidRDefault="00996322" w:rsidP="002F758E">
            <w:pPr>
              <w:rPr>
                <w:lang w:val="ru-RU"/>
              </w:rPr>
            </w:pP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1 А</w:t>
            </w:r>
            <w:r w:rsidRPr="00996322">
              <w:rPr>
                <w:lang w:val="ru-RU"/>
              </w:rPr>
              <w:t>,</w:t>
            </w:r>
            <w:r w:rsidRPr="00996322">
              <w:t xml:space="preserve"> 1 Б,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1 В</w:t>
            </w:r>
            <w:r w:rsidRPr="00996322">
              <w:rPr>
                <w:lang w:val="ru-RU"/>
              </w:rPr>
              <w:t>, 1 Г, 1 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«Окружающий мир» О.Н.Федотова, Г.В.Трафимова, С.А.Трафимов и рабочая тетрадь «Окружающий мир»,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«Окружающий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Воеводина Н.В.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Мальцева А.Н.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Жданова Г.А.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Соседова Н.А.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Шумихина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</w:pPr>
            <w:r w:rsidRPr="00996322">
              <w:t>2 А, 2 Б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>2 В, 2 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«Окружающий мир» О.Н.Федотова, Г.В.Трафимова, С.А.Трафимов и рабочая тетрадь «Окружающий мир», 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«Окружающий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Саидова С.Ф.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Куртукова С.А.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Шумихина М.А.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Иудина М.В.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3 А, 3 Б</w:t>
            </w:r>
            <w:r w:rsidRPr="00996322">
              <w:rPr>
                <w:lang w:val="ru-RU"/>
              </w:rPr>
              <w:t xml:space="preserve">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 xml:space="preserve"> 3 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«Окружающий мир» О.Н.Федотова, Г.В.Трафимова, С.А.Трафимов и рабочая тетрадь «Окружающий мир»,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«Окружающий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Соседова Н.А.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Храброва О.И.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Шушакова М.Н.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>4</w:t>
            </w:r>
            <w:r w:rsidRPr="00996322">
              <w:t xml:space="preserve"> А, </w:t>
            </w:r>
            <w:r w:rsidRPr="00996322">
              <w:rPr>
                <w:lang w:val="ru-RU"/>
              </w:rPr>
              <w:t>4</w:t>
            </w:r>
            <w:r w:rsidRPr="00996322">
              <w:t xml:space="preserve"> Б</w:t>
            </w:r>
            <w:r w:rsidRPr="00996322">
              <w:rPr>
                <w:lang w:val="ru-RU"/>
              </w:rPr>
              <w:t xml:space="preserve">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 xml:space="preserve"> 4 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«Окружающий мир» О.Н.Федотова, Г.В.Трафимова, С.А.Трафимов и рабочая тетрадь «Окружающий мир», М.: Академкнига/Учебник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>Рабочая программа по учебному предмету «Окружающий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Киселёва И.А.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Киселёва Л.В.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 xml:space="preserve">Утверждена директором (Приказ </w:t>
            </w:r>
            <w:r w:rsidRPr="00996322">
              <w:rPr>
                <w:b w:val="0"/>
                <w:szCs w:val="24"/>
              </w:rPr>
              <w:lastRenderedPageBreak/>
              <w:t>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lastRenderedPageBreak/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>4</w:t>
            </w:r>
            <w:r w:rsidRPr="00996322">
              <w:t xml:space="preserve"> А, </w:t>
            </w:r>
            <w:r w:rsidRPr="00996322">
              <w:rPr>
                <w:lang w:val="ru-RU"/>
              </w:rPr>
              <w:t>4</w:t>
            </w:r>
            <w:r w:rsidRPr="00996322">
              <w:t xml:space="preserve"> Б</w:t>
            </w:r>
            <w:r w:rsidRPr="00996322">
              <w:rPr>
                <w:lang w:val="ru-RU"/>
              </w:rPr>
              <w:t xml:space="preserve">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 xml:space="preserve"> 4 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«Основы духовно-нравственной культуры народов России. Основы светской этики».</w:t>
            </w:r>
            <w:r w:rsidRPr="00996322">
              <w:t> </w:t>
            </w:r>
            <w:r w:rsidRPr="00996322">
              <w:rPr>
                <w:lang w:val="ru-RU"/>
              </w:rPr>
              <w:t>– 4-5 класс.</w:t>
            </w:r>
            <w:r w:rsidRPr="00996322">
              <w:t> </w:t>
            </w:r>
            <w:r w:rsidRPr="00996322">
              <w:rPr>
                <w:lang w:val="ru-RU"/>
              </w:rPr>
              <w:t>– М.: Просвещение, 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 xml:space="preserve">Рабочая программа по учебному предмету «Основы религиозных культур и светской этики»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Киселёва И.А.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Киселёва Л.В.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1 А</w:t>
            </w:r>
            <w:r w:rsidRPr="00996322">
              <w:rPr>
                <w:lang w:val="ru-RU"/>
              </w:rPr>
              <w:t>,</w:t>
            </w:r>
            <w:r w:rsidRPr="00996322">
              <w:t xml:space="preserve"> 1 Б,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1 В</w:t>
            </w:r>
            <w:r w:rsidRPr="00996322">
              <w:rPr>
                <w:lang w:val="ru-RU"/>
              </w:rPr>
              <w:t>, 1 Г, 1 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both"/>
              <w:rPr>
                <w:lang w:val="ru-RU"/>
              </w:rPr>
            </w:pPr>
            <w:r w:rsidRPr="00996322">
              <w:rPr>
                <w:lang w:val="ru-RU"/>
              </w:rPr>
              <w:t xml:space="preserve"> «Технология» Т.М.Рагозина, А.А..Гринёва, 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«Технология»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Воеводина Н.В.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Мальцева А.Н.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Жданова Г.А.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Соседова Н.А.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Шумихина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</w:pPr>
            <w:r w:rsidRPr="00996322">
              <w:t>2 А, 2 Б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>2 В, 2 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both"/>
              <w:rPr>
                <w:lang w:val="ru-RU"/>
              </w:rPr>
            </w:pPr>
            <w:r w:rsidRPr="00996322">
              <w:rPr>
                <w:lang w:val="ru-RU"/>
              </w:rPr>
              <w:t xml:space="preserve"> «Технология» Т.М.Рагозина, А.А..Гринёва, 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«Технология»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Саидова С.Ф.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Куртукова С.А.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Шумихина М.А.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Иудина М.В.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3 А, 3 Б</w:t>
            </w:r>
            <w:r w:rsidRPr="00996322">
              <w:rPr>
                <w:lang w:val="ru-RU"/>
              </w:rPr>
              <w:t xml:space="preserve">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 xml:space="preserve"> 3 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both"/>
              <w:rPr>
                <w:lang w:val="ru-RU"/>
              </w:rPr>
            </w:pPr>
            <w:r w:rsidRPr="00996322">
              <w:rPr>
                <w:lang w:val="ru-RU"/>
              </w:rPr>
              <w:t xml:space="preserve"> «Технология» Т.М.Рагозина, А.А..Гринёва, 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«Технология»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Соседова Н.А.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Храброва О.И.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Шушакова М.Н.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>4</w:t>
            </w:r>
            <w:r w:rsidRPr="00996322">
              <w:t xml:space="preserve"> А, </w:t>
            </w:r>
            <w:r w:rsidRPr="00996322">
              <w:rPr>
                <w:lang w:val="ru-RU"/>
              </w:rPr>
              <w:t>4</w:t>
            </w:r>
            <w:r w:rsidRPr="00996322">
              <w:t xml:space="preserve"> Б</w:t>
            </w:r>
            <w:r w:rsidRPr="00996322">
              <w:rPr>
                <w:lang w:val="ru-RU"/>
              </w:rPr>
              <w:t xml:space="preserve">, </w:t>
            </w:r>
          </w:p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 xml:space="preserve"> 4 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both"/>
              <w:rPr>
                <w:lang w:val="ru-RU"/>
              </w:rPr>
            </w:pPr>
            <w:r w:rsidRPr="00996322">
              <w:rPr>
                <w:lang w:val="ru-RU"/>
              </w:rPr>
              <w:t xml:space="preserve"> «Технология» Т.М.Рагозина, А.А..Гринёва, 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«Технология»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Киселёва И.А.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Киселёва Л.В.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t>1</w:t>
            </w:r>
            <w:r w:rsidRPr="00996322">
              <w:rPr>
                <w:lang w:val="ru-RU"/>
              </w:rPr>
              <w:t>-4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«Физкультура»,  В.И.Лях, просвещение, 2013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«Физическая 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Зятькова О.С.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Гладких Н.П.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lastRenderedPageBreak/>
              <w:t>1-4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«Музыка»</w:t>
            </w:r>
          </w:p>
          <w:p w:rsidR="00996322" w:rsidRPr="00996322" w:rsidRDefault="00996322" w:rsidP="002F758E">
            <w:pPr>
              <w:rPr>
                <w:i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t>Иганова Е</w:t>
            </w:r>
            <w:r w:rsidRPr="00996322">
              <w:rPr>
                <w:lang w:val="ru-RU"/>
              </w:rPr>
              <w:t>.</w:t>
            </w:r>
            <w:r w:rsidRPr="00996322">
              <w:t>В</w:t>
            </w:r>
            <w:r w:rsidRPr="00996322">
              <w:rPr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b w:val="0"/>
                <w:szCs w:val="24"/>
                <w:u w:val="none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  <w:tr w:rsidR="00996322" w:rsidRPr="00996322" w:rsidTr="0099632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jc w:val="center"/>
              <w:rPr>
                <w:lang w:val="ru-RU"/>
              </w:rPr>
            </w:pPr>
            <w:r w:rsidRPr="00996322">
              <w:rPr>
                <w:lang w:val="ru-RU"/>
              </w:rPr>
              <w:t>1-4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Изобразительное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Рабочая программа по учебному предмету «Изобразительное искусство)»</w:t>
            </w:r>
          </w:p>
          <w:p w:rsidR="00996322" w:rsidRPr="00996322" w:rsidRDefault="00996322" w:rsidP="002F758E">
            <w:pPr>
              <w:rPr>
                <w:i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Розина Е.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Обсуждена на МО (протокол №1 от 29.08.16.)</w:t>
            </w:r>
          </w:p>
          <w:p w:rsidR="00996322" w:rsidRPr="00996322" w:rsidRDefault="00996322" w:rsidP="002F758E">
            <w:pPr>
              <w:rPr>
                <w:lang w:val="ru-RU"/>
              </w:rPr>
            </w:pPr>
            <w:r w:rsidRPr="00996322">
              <w:rPr>
                <w:lang w:val="ru-RU"/>
              </w:rPr>
              <w:t>Рекомендована педсоветом (протокол №1 от 29.08.16.)</w:t>
            </w:r>
          </w:p>
          <w:p w:rsidR="00996322" w:rsidRPr="00996322" w:rsidRDefault="00996322" w:rsidP="002F758E">
            <w:pPr>
              <w:pStyle w:val="1"/>
              <w:widowControl/>
              <w:rPr>
                <w:szCs w:val="24"/>
              </w:rPr>
            </w:pPr>
            <w:r w:rsidRPr="00996322">
              <w:rPr>
                <w:b w:val="0"/>
                <w:szCs w:val="24"/>
              </w:rPr>
              <w:t>Утверждена директором (Приказ № 522 от 29.08.16.)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22" w:rsidRPr="00996322" w:rsidRDefault="00996322" w:rsidP="002F758E">
            <w:r w:rsidRPr="00996322">
              <w:t>Имеется</w:t>
            </w:r>
          </w:p>
        </w:tc>
      </w:tr>
    </w:tbl>
    <w:p w:rsidR="00996322" w:rsidRDefault="00996322" w:rsidP="00996322">
      <w:pPr>
        <w:jc w:val="center"/>
      </w:pPr>
    </w:p>
    <w:p w:rsidR="00996322" w:rsidRDefault="00996322" w:rsidP="00996322"/>
    <w:p w:rsidR="00996322" w:rsidRDefault="00996322" w:rsidP="00996322"/>
    <w:p w:rsidR="00996322" w:rsidRDefault="00996322" w:rsidP="003D0F6A">
      <w:pPr>
        <w:shd w:val="clear" w:color="auto" w:fill="FFFFFF"/>
        <w:spacing w:line="317" w:lineRule="exact"/>
        <w:ind w:left="708" w:right="1488" w:firstLine="708"/>
        <w:jc w:val="center"/>
        <w:rPr>
          <w:b/>
          <w:bCs/>
          <w:lang w:val="ru-RU"/>
        </w:rPr>
      </w:pPr>
    </w:p>
    <w:p w:rsidR="00996322" w:rsidRDefault="00996322" w:rsidP="003D0F6A">
      <w:pPr>
        <w:shd w:val="clear" w:color="auto" w:fill="FFFFFF"/>
        <w:spacing w:line="317" w:lineRule="exact"/>
        <w:ind w:left="708" w:right="1488" w:firstLine="708"/>
        <w:jc w:val="center"/>
        <w:rPr>
          <w:b/>
          <w:bCs/>
          <w:lang w:val="ru-RU"/>
        </w:rPr>
      </w:pPr>
    </w:p>
    <w:p w:rsidR="00996322" w:rsidRDefault="00996322" w:rsidP="003D0F6A">
      <w:pPr>
        <w:shd w:val="clear" w:color="auto" w:fill="FFFFFF"/>
        <w:spacing w:line="317" w:lineRule="exact"/>
        <w:ind w:left="708" w:right="1488" w:firstLine="708"/>
        <w:jc w:val="center"/>
        <w:rPr>
          <w:b/>
          <w:bCs/>
          <w:lang w:val="ru-RU"/>
        </w:rPr>
      </w:pPr>
    </w:p>
    <w:p w:rsidR="00996322" w:rsidRDefault="00996322" w:rsidP="003D0F6A">
      <w:pPr>
        <w:shd w:val="clear" w:color="auto" w:fill="FFFFFF"/>
        <w:spacing w:line="317" w:lineRule="exact"/>
        <w:ind w:left="708" w:right="1488" w:firstLine="708"/>
        <w:jc w:val="center"/>
        <w:rPr>
          <w:b/>
          <w:bCs/>
          <w:lang w:val="ru-RU"/>
        </w:rPr>
      </w:pPr>
    </w:p>
    <w:p w:rsidR="00996322" w:rsidRDefault="00996322" w:rsidP="003D0F6A">
      <w:pPr>
        <w:shd w:val="clear" w:color="auto" w:fill="FFFFFF"/>
        <w:spacing w:line="317" w:lineRule="exact"/>
        <w:ind w:left="708" w:right="1488" w:firstLine="708"/>
        <w:jc w:val="center"/>
        <w:rPr>
          <w:b/>
          <w:bCs/>
          <w:lang w:val="ru-RU"/>
        </w:rPr>
      </w:pPr>
    </w:p>
    <w:p w:rsidR="00996322" w:rsidRDefault="00996322" w:rsidP="003D0F6A">
      <w:pPr>
        <w:shd w:val="clear" w:color="auto" w:fill="FFFFFF"/>
        <w:spacing w:line="317" w:lineRule="exact"/>
        <w:ind w:left="708" w:right="1488" w:firstLine="708"/>
        <w:jc w:val="center"/>
        <w:rPr>
          <w:b/>
          <w:bCs/>
          <w:lang w:val="ru-RU"/>
        </w:rPr>
      </w:pPr>
    </w:p>
    <w:p w:rsidR="00996322" w:rsidRDefault="00996322" w:rsidP="003D0F6A">
      <w:pPr>
        <w:shd w:val="clear" w:color="auto" w:fill="FFFFFF"/>
        <w:spacing w:line="317" w:lineRule="exact"/>
        <w:ind w:left="708" w:right="1488" w:firstLine="708"/>
        <w:jc w:val="center"/>
        <w:rPr>
          <w:b/>
          <w:bCs/>
          <w:lang w:val="ru-RU"/>
        </w:rPr>
      </w:pPr>
    </w:p>
    <w:p w:rsidR="003D0F6A" w:rsidRDefault="003D0F6A" w:rsidP="003D0F6A">
      <w:pPr>
        <w:shd w:val="clear" w:color="auto" w:fill="FFFFFF"/>
        <w:spacing w:line="317" w:lineRule="exact"/>
        <w:ind w:left="708" w:right="1488" w:firstLine="708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Учебный план    </w:t>
      </w:r>
      <w:r>
        <w:rPr>
          <w:b/>
          <w:bCs/>
          <w:spacing w:val="-1"/>
          <w:lang w:val="ru-RU"/>
        </w:rPr>
        <w:t>МБОУ «СОШ № 36»</w:t>
      </w:r>
    </w:p>
    <w:p w:rsidR="003D0F6A" w:rsidRDefault="003D0F6A" w:rsidP="003D0F6A">
      <w:pPr>
        <w:shd w:val="clear" w:color="auto" w:fill="FFFFFF"/>
        <w:spacing w:line="317" w:lineRule="exact"/>
        <w:ind w:left="1483" w:right="1488"/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2016-2017 учебный год</w:t>
      </w:r>
    </w:p>
    <w:p w:rsidR="003D0F6A" w:rsidRDefault="003D0F6A" w:rsidP="003D0F6A">
      <w:pPr>
        <w:shd w:val="clear" w:color="auto" w:fill="FFFFFF"/>
        <w:spacing w:line="317" w:lineRule="exact"/>
        <w:ind w:right="34"/>
        <w:jc w:val="center"/>
      </w:pPr>
      <w:r>
        <w:t>(</w:t>
      </w:r>
      <w:r>
        <w:rPr>
          <w:b/>
        </w:rPr>
        <w:t>1 -4 классы</w:t>
      </w:r>
      <w:r>
        <w:t>, пятидневная рабочая неделя).</w:t>
      </w:r>
    </w:p>
    <w:p w:rsidR="003D0F6A" w:rsidRDefault="003D0F6A" w:rsidP="003D0F6A">
      <w:pPr>
        <w:shd w:val="clear" w:color="auto" w:fill="FFFFFF"/>
        <w:spacing w:line="317" w:lineRule="exact"/>
        <w:ind w:right="34"/>
        <w:jc w:val="center"/>
        <w:rPr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3827"/>
        <w:gridCol w:w="1382"/>
        <w:gridCol w:w="1382"/>
        <w:gridCol w:w="1382"/>
        <w:gridCol w:w="1382"/>
      </w:tblGrid>
      <w:tr w:rsidR="003D0F6A" w:rsidTr="005032BA">
        <w:trPr>
          <w:trHeight w:val="33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  <w:rPr>
                <w:b/>
              </w:rPr>
            </w:pPr>
            <w:r>
              <w:t>Количество часов в неделю</w:t>
            </w:r>
          </w:p>
        </w:tc>
      </w:tr>
      <w:tr w:rsidR="003D0F6A" w:rsidTr="005032BA">
        <w:trPr>
          <w:trHeight w:val="313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6A" w:rsidRDefault="003D0F6A" w:rsidP="004F1E2F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6A" w:rsidRDefault="003D0F6A" w:rsidP="004F1E2F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</w:rPr>
              <w:t>1 А, 1 Б, 1 В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, 1 Г, </w:t>
            </w:r>
            <w:r w:rsidR="008C458A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ru-RU"/>
              </w:rPr>
              <w:t>1Д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Pr="00F6169F" w:rsidRDefault="003D0F6A" w:rsidP="004F1E2F">
            <w:pPr>
              <w:spacing w:line="317" w:lineRule="exact"/>
              <w:ind w:right="34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</w:rPr>
              <w:t>2 А, 2 Б, 2 В</w:t>
            </w:r>
            <w:r>
              <w:rPr>
                <w:b/>
                <w:i/>
                <w:sz w:val="22"/>
                <w:szCs w:val="22"/>
                <w:lang w:val="ru-RU"/>
              </w:rPr>
              <w:t>, 2Г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</w:rPr>
              <w:t>3 А, 3 Б, 3 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A" w:rsidRDefault="003D0F6A" w:rsidP="004F1E2F">
            <w:pPr>
              <w:spacing w:line="317" w:lineRule="exact"/>
              <w:ind w:right="34"/>
              <w:rPr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</w:rPr>
              <w:t xml:space="preserve">4  А, 4 Б, </w:t>
            </w:r>
            <w:r>
              <w:rPr>
                <w:b/>
                <w:i/>
                <w:lang w:val="ru-RU"/>
              </w:rPr>
              <w:t xml:space="preserve"> </w:t>
            </w:r>
          </w:p>
          <w:p w:rsidR="003D0F6A" w:rsidRPr="00F6169F" w:rsidRDefault="003D0F6A" w:rsidP="004F1E2F">
            <w:pPr>
              <w:spacing w:line="317" w:lineRule="exact"/>
              <w:ind w:right="34"/>
              <w:rPr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</w:t>
            </w:r>
          </w:p>
        </w:tc>
      </w:tr>
      <w:tr w:rsidR="003D0F6A" w:rsidTr="005032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A" w:rsidRDefault="003D0F6A" w:rsidP="004F1E2F">
            <w:pPr>
              <w:widowControl/>
              <w:autoSpaceDE/>
              <w:adjustRightInd/>
              <w:spacing w:line="276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6A" w:rsidRDefault="003D0F6A" w:rsidP="004F1E2F">
            <w:pPr>
              <w:widowControl/>
              <w:autoSpaceDE/>
              <w:adjustRightInd/>
              <w:spacing w:line="276" w:lineRule="auto"/>
              <w:rPr>
                <w:i/>
              </w:rPr>
            </w:pPr>
            <w:r>
              <w:rPr>
                <w:i/>
              </w:rPr>
              <w:t>Обязательная часть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</w:p>
        </w:tc>
      </w:tr>
      <w:tr w:rsidR="008C458A" w:rsidTr="005032B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58A" w:rsidRPr="008C458A" w:rsidRDefault="008C458A" w:rsidP="004F1E2F">
            <w:pPr>
              <w:spacing w:line="317" w:lineRule="exact"/>
              <w:ind w:right="34"/>
              <w:rPr>
                <w:lang w:val="ru-RU"/>
              </w:rPr>
            </w:pPr>
            <w:r>
              <w:rPr>
                <w:lang w:val="ru-RU"/>
              </w:rPr>
              <w:t>Русский язык и 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A" w:rsidRDefault="008C458A" w:rsidP="004F1E2F">
            <w:pPr>
              <w:spacing w:line="317" w:lineRule="exact"/>
              <w:ind w:right="34"/>
            </w:pPr>
            <w:r>
              <w:t>Русский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A" w:rsidRDefault="008C458A" w:rsidP="004F1E2F">
            <w:pPr>
              <w:spacing w:line="317" w:lineRule="exact"/>
              <w:ind w:right="34"/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A" w:rsidRDefault="008C458A" w:rsidP="004F1E2F">
            <w:pPr>
              <w:spacing w:line="317" w:lineRule="exact"/>
              <w:ind w:right="34"/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A" w:rsidRDefault="008C458A" w:rsidP="004F1E2F">
            <w:pPr>
              <w:spacing w:line="317" w:lineRule="exact"/>
              <w:ind w:right="34"/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A" w:rsidRDefault="008C458A" w:rsidP="004F1E2F">
            <w:pPr>
              <w:spacing w:line="317" w:lineRule="exact"/>
              <w:ind w:right="34"/>
              <w:jc w:val="center"/>
            </w:pPr>
            <w:r>
              <w:t>4</w:t>
            </w:r>
          </w:p>
        </w:tc>
      </w:tr>
      <w:tr w:rsidR="008C458A" w:rsidTr="005032BA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A" w:rsidRDefault="008C458A" w:rsidP="004F1E2F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A" w:rsidRDefault="008C458A" w:rsidP="004F1E2F">
            <w:pPr>
              <w:spacing w:line="317" w:lineRule="exact"/>
              <w:ind w:right="34"/>
            </w:pPr>
            <w:r>
              <w:t>Литературное чтение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A" w:rsidRDefault="008C458A" w:rsidP="004F1E2F">
            <w:pPr>
              <w:spacing w:line="317" w:lineRule="exact"/>
              <w:ind w:right="34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A" w:rsidRDefault="008C458A" w:rsidP="004F1E2F">
            <w:pPr>
              <w:spacing w:line="317" w:lineRule="exact"/>
              <w:ind w:right="34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A" w:rsidRDefault="008C458A" w:rsidP="004F1E2F">
            <w:pPr>
              <w:spacing w:line="317" w:lineRule="exact"/>
              <w:ind w:right="34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A" w:rsidRDefault="008C458A" w:rsidP="004F1E2F">
            <w:pPr>
              <w:spacing w:line="317" w:lineRule="exact"/>
              <w:ind w:right="34"/>
              <w:jc w:val="center"/>
            </w:pPr>
            <w:r>
              <w:t>3</w:t>
            </w:r>
          </w:p>
        </w:tc>
      </w:tr>
      <w:tr w:rsidR="003D0F6A" w:rsidTr="005032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6A" w:rsidRPr="008C458A" w:rsidRDefault="008C458A" w:rsidP="004F1E2F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Pr="008C458A" w:rsidRDefault="003D0F6A" w:rsidP="004F1E2F">
            <w:pPr>
              <w:spacing w:line="317" w:lineRule="exact"/>
              <w:ind w:right="34"/>
              <w:rPr>
                <w:lang w:val="ru-RU"/>
              </w:rPr>
            </w:pPr>
            <w:r>
              <w:t>Иностранный язык</w:t>
            </w:r>
            <w:r w:rsidR="008C458A">
              <w:rPr>
                <w:lang w:val="ru-RU"/>
              </w:rPr>
              <w:t xml:space="preserve"> (английский)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2</w:t>
            </w:r>
          </w:p>
        </w:tc>
      </w:tr>
      <w:tr w:rsidR="003D0F6A" w:rsidTr="005032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</w:pPr>
            <w: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</w:pPr>
            <w:r>
              <w:t>Математика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4</w:t>
            </w:r>
          </w:p>
        </w:tc>
      </w:tr>
      <w:tr w:rsidR="003D0F6A" w:rsidTr="005032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Обществознание и естествознание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</w:pPr>
            <w:r>
              <w:t xml:space="preserve">Окружающий мир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2</w:t>
            </w:r>
          </w:p>
        </w:tc>
      </w:tr>
      <w:tr w:rsidR="003D0F6A" w:rsidTr="005032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</w:tr>
      <w:tr w:rsidR="003D0F6A" w:rsidTr="005032BA">
        <w:trPr>
          <w:trHeight w:val="160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</w:pPr>
            <w: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</w:pPr>
            <w:r>
              <w:t xml:space="preserve">Музыка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</w:tr>
      <w:tr w:rsidR="003D0F6A" w:rsidTr="005032BA">
        <w:trPr>
          <w:trHeight w:val="160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6A" w:rsidRDefault="003D0F6A" w:rsidP="004F1E2F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</w:pPr>
            <w:r>
              <w:t>Изобразительное искусство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</w:tr>
      <w:tr w:rsidR="003D0F6A" w:rsidTr="005032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</w:pPr>
            <w: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</w:pPr>
            <w:r>
              <w:t>Технология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</w:tr>
      <w:tr w:rsidR="003D0F6A" w:rsidTr="005032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</w:pPr>
            <w: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</w:pPr>
            <w:r>
              <w:t>Физическая культура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</w:pPr>
            <w:r>
              <w:t>3</w:t>
            </w:r>
          </w:p>
        </w:tc>
      </w:tr>
      <w:tr w:rsidR="003D0F6A" w:rsidTr="005032BA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3D0F6A" w:rsidP="004F1E2F">
            <w:pPr>
              <w:spacing w:line="317" w:lineRule="exact"/>
              <w:ind w:right="3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451D56" w:rsidP="004F1E2F">
            <w:pPr>
              <w:spacing w:line="317" w:lineRule="exact"/>
              <w:ind w:right="34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3D0F6A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3D0F6A">
              <w:rPr>
                <w:b/>
                <w:noProof/>
              </w:rPr>
              <w:t>22</w:t>
            </w:r>
            <w:r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451D56" w:rsidP="004F1E2F">
            <w:pPr>
              <w:spacing w:line="317" w:lineRule="exact"/>
              <w:ind w:right="34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3D0F6A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3D0F6A">
              <w:rPr>
                <w:b/>
                <w:noProof/>
              </w:rPr>
              <w:t>22</w:t>
            </w:r>
            <w:r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6A" w:rsidRDefault="00451D56" w:rsidP="004F1E2F">
            <w:pPr>
              <w:spacing w:line="317" w:lineRule="exact"/>
              <w:ind w:right="34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3D0F6A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3D0F6A">
              <w:rPr>
                <w:b/>
                <w:noProof/>
              </w:rPr>
              <w:t>22</w:t>
            </w:r>
            <w:r>
              <w:rPr>
                <w:b/>
              </w:rPr>
              <w:fldChar w:fldCharType="end"/>
            </w:r>
          </w:p>
        </w:tc>
      </w:tr>
      <w:tr w:rsidR="003D0F6A" w:rsidTr="005032BA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A" w:rsidRPr="008E382B" w:rsidRDefault="003D0F6A" w:rsidP="004F1E2F">
            <w:pPr>
              <w:spacing w:line="317" w:lineRule="exact"/>
              <w:ind w:right="34"/>
              <w:rPr>
                <w:i/>
                <w:lang w:val="ru-RU"/>
              </w:rPr>
            </w:pPr>
            <w:r>
              <w:rPr>
                <w:i/>
              </w:rPr>
              <w:t>Часть, формируемая участ</w:t>
            </w:r>
            <w:r w:rsidR="008E382B">
              <w:rPr>
                <w:i/>
              </w:rPr>
              <w:t>никами образовательн</w:t>
            </w:r>
            <w:r w:rsidR="008E382B">
              <w:rPr>
                <w:i/>
                <w:lang w:val="ru-RU"/>
              </w:rPr>
              <w:t>ых отношений</w:t>
            </w:r>
          </w:p>
          <w:p w:rsidR="003D0F6A" w:rsidRDefault="003D0F6A" w:rsidP="004F1E2F">
            <w:pPr>
              <w:spacing w:line="317" w:lineRule="exact"/>
              <w:ind w:right="34"/>
              <w:rPr>
                <w:i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A" w:rsidRDefault="003D0F6A" w:rsidP="004F1E2F">
            <w:pPr>
              <w:spacing w:line="317" w:lineRule="exact"/>
              <w:ind w:right="34"/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A" w:rsidRDefault="003D0F6A" w:rsidP="004F1E2F">
            <w:pPr>
              <w:spacing w:line="317" w:lineRule="exact"/>
              <w:ind w:right="34"/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A" w:rsidRDefault="003D0F6A" w:rsidP="004F1E2F">
            <w:pPr>
              <w:spacing w:line="317" w:lineRule="exact"/>
              <w:ind w:right="34"/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A" w:rsidRDefault="003D0F6A" w:rsidP="004F1E2F">
            <w:pPr>
              <w:spacing w:line="317" w:lineRule="exact"/>
              <w:ind w:right="34"/>
              <w:jc w:val="center"/>
              <w:rPr>
                <w:b/>
              </w:rPr>
            </w:pPr>
          </w:p>
        </w:tc>
      </w:tr>
      <w:tr w:rsidR="008E382B" w:rsidTr="005032B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hd w:val="clear" w:color="auto" w:fill="FFFFFF"/>
              <w:spacing w:line="276" w:lineRule="auto"/>
              <w:ind w:left="1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B" w:rsidRDefault="008E382B" w:rsidP="008D3010">
            <w:pPr>
              <w:shd w:val="clear" w:color="auto" w:fill="FFFFFF"/>
              <w:spacing w:line="276" w:lineRule="auto"/>
              <w:ind w:left="1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</w:tr>
      <w:tr w:rsidR="008E382B" w:rsidTr="005032BA"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hd w:val="clear" w:color="auto" w:fill="FFFFFF"/>
              <w:spacing w:line="276" w:lineRule="auto"/>
              <w:ind w:left="1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B" w:rsidRDefault="008E382B" w:rsidP="008D3010">
            <w:pPr>
              <w:shd w:val="clear" w:color="auto" w:fill="FFFFFF"/>
              <w:spacing w:line="276" w:lineRule="auto"/>
              <w:ind w:left="1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</w:pPr>
            <w:r>
              <w:t>-</w:t>
            </w:r>
          </w:p>
        </w:tc>
      </w:tr>
      <w:tr w:rsidR="008E382B" w:rsidTr="005032BA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hd w:val="clear" w:color="auto" w:fill="FFFFFF"/>
              <w:spacing w:line="276" w:lineRule="auto"/>
              <w:ind w:left="1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B" w:rsidRDefault="008E382B" w:rsidP="008D3010">
            <w:pPr>
              <w:shd w:val="clear" w:color="auto" w:fill="FFFFFF"/>
              <w:spacing w:line="276" w:lineRule="auto"/>
              <w:ind w:left="10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</w:pPr>
            <w:r>
              <w:t>-</w:t>
            </w:r>
          </w:p>
        </w:tc>
      </w:tr>
      <w:tr w:rsidR="008E382B" w:rsidTr="005032BA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B" w:rsidRDefault="008E382B" w:rsidP="004F1E2F">
            <w:pPr>
              <w:spacing w:line="317" w:lineRule="exact"/>
              <w:ind w:right="34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3D0F6A" w:rsidRDefault="003D0F6A" w:rsidP="003D0F6A"/>
    <w:p w:rsidR="00410ACF" w:rsidRDefault="00410ACF"/>
    <w:sectPr w:rsidR="00410ACF" w:rsidSect="00F616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49C" w:rsidRDefault="0002749C" w:rsidP="005032BA">
      <w:r>
        <w:separator/>
      </w:r>
    </w:p>
  </w:endnote>
  <w:endnote w:type="continuationSeparator" w:id="1">
    <w:p w:rsidR="0002749C" w:rsidRDefault="0002749C" w:rsidP="0050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49C" w:rsidRDefault="0002749C" w:rsidP="005032BA">
      <w:r>
        <w:separator/>
      </w:r>
    </w:p>
  </w:footnote>
  <w:footnote w:type="continuationSeparator" w:id="1">
    <w:p w:rsidR="0002749C" w:rsidRDefault="0002749C" w:rsidP="00503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6BF1"/>
    <w:multiLevelType w:val="hybridMultilevel"/>
    <w:tmpl w:val="A43E6B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91960"/>
    <w:multiLevelType w:val="multilevel"/>
    <w:tmpl w:val="7E4C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D0F6A"/>
    <w:rsid w:val="0002749C"/>
    <w:rsid w:val="000C6DD9"/>
    <w:rsid w:val="003D0F6A"/>
    <w:rsid w:val="003D36AC"/>
    <w:rsid w:val="00410ACF"/>
    <w:rsid w:val="00451D56"/>
    <w:rsid w:val="004764C8"/>
    <w:rsid w:val="00495DD0"/>
    <w:rsid w:val="005032BA"/>
    <w:rsid w:val="007D3321"/>
    <w:rsid w:val="008C458A"/>
    <w:rsid w:val="008E382B"/>
    <w:rsid w:val="00996322"/>
    <w:rsid w:val="009C149F"/>
    <w:rsid w:val="00BB7684"/>
    <w:rsid w:val="00C31BAB"/>
    <w:rsid w:val="00C34081"/>
    <w:rsid w:val="00C37210"/>
    <w:rsid w:val="00E779F0"/>
    <w:rsid w:val="00F00830"/>
    <w:rsid w:val="00F52031"/>
    <w:rsid w:val="00FA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2B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503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32B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semiHidden/>
    <w:unhideWhenUsed/>
    <w:rsid w:val="00996322"/>
    <w:rPr>
      <w:color w:val="0000FF"/>
      <w:u w:val="single"/>
    </w:rPr>
  </w:style>
  <w:style w:type="paragraph" w:customStyle="1" w:styleId="Style3">
    <w:name w:val="Style3"/>
    <w:basedOn w:val="a"/>
    <w:rsid w:val="00996322"/>
    <w:pPr>
      <w:spacing w:line="221" w:lineRule="exact"/>
      <w:ind w:firstLine="331"/>
      <w:jc w:val="both"/>
    </w:pPr>
    <w:rPr>
      <w:lang w:val="ru-RU"/>
    </w:rPr>
  </w:style>
  <w:style w:type="paragraph" w:customStyle="1" w:styleId="1">
    <w:name w:val="Обычный1"/>
    <w:rsid w:val="009963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FontStyle12">
    <w:name w:val="Font Style12"/>
    <w:basedOn w:val="a0"/>
    <w:rsid w:val="00996322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1B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BA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kab.ru/attachments/article/1414/22n.pdf" TargetMode="External"/><Relationship Id="rId13" Type="http://schemas.openxmlformats.org/officeDocument/2006/relationships/hyperlink" Target="http://www.vmkab.ru/attachments/article/1414/10.07.20-primernaya%20programma%20NOO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mkab.ru/attachments/article/1414/273-fz.pdf" TargetMode="External"/><Relationship Id="rId12" Type="http://schemas.openxmlformats.org/officeDocument/2006/relationships/hyperlink" Target="http://www.vmkab.ru/attachments/article/1414/Nov_Sanpi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mkab.ru/attachments/article/1414/124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mkab.ru/attachments/article/1414/106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mkab.ru/attachments/article/1414/1243.pdf" TargetMode="External"/><Relationship Id="rId10" Type="http://schemas.openxmlformats.org/officeDocument/2006/relationships/hyperlink" Target="http://www.vmkab.ru/attachments/article/1414/235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kab.ru/attachments/article/1414/prikaz_1241.pdf" TargetMode="External"/><Relationship Id="rId14" Type="http://schemas.openxmlformats.org/officeDocument/2006/relationships/hyperlink" Target="http://www.vmkab.ru/attachments/article/1414/25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3710</Words>
  <Characters>21150</Characters>
  <Application>Microsoft Office Word</Application>
  <DocSecurity>0</DocSecurity>
  <Lines>176</Lines>
  <Paragraphs>49</Paragraphs>
  <ScaleCrop>false</ScaleCrop>
  <Company/>
  <LinksUpToDate>false</LinksUpToDate>
  <CharactersWithSpaces>24811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Инна</cp:lastModifiedBy>
  <cp:revision>11</cp:revision>
  <cp:lastPrinted>2016-11-28T08:22:00Z</cp:lastPrinted>
  <dcterms:created xsi:type="dcterms:W3CDTF">2016-09-08T08:41:00Z</dcterms:created>
  <dcterms:modified xsi:type="dcterms:W3CDTF">2016-12-05T04:06:00Z</dcterms:modified>
</cp:coreProperties>
</file>